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91" w:type="dxa"/>
        <w:tblLook w:val="04A0" w:firstRow="1" w:lastRow="0" w:firstColumn="1" w:lastColumn="0" w:noHBand="0" w:noVBand="1"/>
      </w:tblPr>
      <w:tblGrid>
        <w:gridCol w:w="9591"/>
      </w:tblGrid>
      <w:tr w:rsidR="00EB6DF9" w:rsidTr="00EB6DF9">
        <w:trPr>
          <w:trHeight w:val="665"/>
        </w:trPr>
        <w:tc>
          <w:tcPr>
            <w:tcW w:w="9591" w:type="dxa"/>
          </w:tcPr>
          <w:p w:rsidR="00EB6DF9" w:rsidRDefault="00EB6DF9" w:rsidP="00EB6DF9">
            <w:pPr>
              <w:spacing w:line="120" w:lineRule="auto"/>
              <w:jc w:val="center"/>
              <w:rPr>
                <w:rFonts w:ascii="Times New Roman" w:hAnsi="Times New Roman" w:cs="Times New Roman"/>
                <w:b/>
                <w:sz w:val="24"/>
                <w:szCs w:val="24"/>
              </w:rPr>
            </w:pPr>
            <w:bookmarkStart w:id="0" w:name="_GoBack"/>
            <w:bookmarkEnd w:id="0"/>
          </w:p>
          <w:p w:rsidR="00175C2E" w:rsidRPr="00EB6DF9" w:rsidRDefault="00175C2E" w:rsidP="00F40D70">
            <w:pPr>
              <w:jc w:val="center"/>
              <w:rPr>
                <w:rFonts w:ascii="Times New Roman" w:hAnsi="Times New Roman" w:cs="Times New Roman"/>
                <w:b/>
                <w:sz w:val="24"/>
                <w:szCs w:val="24"/>
              </w:rPr>
            </w:pPr>
            <w:r>
              <w:rPr>
                <w:rFonts w:ascii="Times New Roman" w:hAnsi="Times New Roman" w:cs="Times New Roman"/>
                <w:b/>
                <w:sz w:val="24"/>
                <w:szCs w:val="24"/>
              </w:rPr>
              <w:t>French IV AP</w:t>
            </w:r>
          </w:p>
        </w:tc>
      </w:tr>
    </w:tbl>
    <w:p w:rsidR="00F40D70" w:rsidRDefault="00F40D70">
      <w:pPr>
        <w:rPr>
          <w:rFonts w:ascii="Times New Roman" w:hAnsi="Times New Roman" w:cs="Times New Roman"/>
          <w:sz w:val="24"/>
          <w:szCs w:val="24"/>
        </w:rPr>
      </w:pPr>
    </w:p>
    <w:p w:rsidR="00175C2E" w:rsidRDefault="00175C2E">
      <w:pPr>
        <w:rPr>
          <w:rFonts w:ascii="Times New Roman" w:hAnsi="Times New Roman" w:cs="Times New Roman"/>
          <w:sz w:val="24"/>
          <w:szCs w:val="24"/>
          <w:u w:val="single"/>
        </w:rPr>
      </w:pPr>
      <w:r>
        <w:rPr>
          <w:rFonts w:ascii="Times New Roman" w:hAnsi="Times New Roman" w:cs="Times New Roman"/>
          <w:b/>
          <w:sz w:val="24"/>
          <w:szCs w:val="24"/>
        </w:rPr>
        <w:t xml:space="preserve">Teacher Name:  </w:t>
      </w:r>
      <w:r w:rsidRPr="00175C2E">
        <w:rPr>
          <w:rFonts w:ascii="Times New Roman" w:hAnsi="Times New Roman" w:cs="Times New Roman"/>
          <w:sz w:val="24"/>
          <w:szCs w:val="24"/>
          <w:u w:val="single"/>
        </w:rPr>
        <w:t xml:space="preserve">Maribel Squibb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Block: </w:t>
      </w:r>
      <w:r w:rsidRPr="00175C2E">
        <w:rPr>
          <w:rFonts w:ascii="Times New Roman" w:hAnsi="Times New Roman" w:cs="Times New Roman"/>
          <w:sz w:val="24"/>
          <w:szCs w:val="24"/>
          <w:u w:val="single"/>
        </w:rPr>
        <w:t>4</w:t>
      </w:r>
      <w:r w:rsidRPr="00175C2E">
        <w:rPr>
          <w:rFonts w:ascii="Times New Roman" w:hAnsi="Times New Roman" w:cs="Times New Roman"/>
          <w:sz w:val="24"/>
          <w:szCs w:val="24"/>
          <w:u w:val="single"/>
          <w:vertAlign w:val="superscript"/>
        </w:rPr>
        <w:t>th</w:t>
      </w:r>
      <w:r w:rsidRPr="00175C2E">
        <w:rPr>
          <w:rFonts w:ascii="Times New Roman" w:hAnsi="Times New Roman" w:cs="Times New Roman"/>
          <w:sz w:val="24"/>
          <w:szCs w:val="24"/>
          <w:u w:val="single"/>
        </w:rPr>
        <w:t xml:space="preserve"> block</w:t>
      </w:r>
    </w:p>
    <w:p w:rsidR="00175C2E" w:rsidRDefault="00175C2E">
      <w:pPr>
        <w:rPr>
          <w:rFonts w:ascii="Times New Roman" w:hAnsi="Times New Roman" w:cs="Times New Roman"/>
          <w:b/>
          <w:sz w:val="24"/>
          <w:szCs w:val="24"/>
          <w:u w:val="single"/>
        </w:rPr>
      </w:pPr>
      <w:r>
        <w:rPr>
          <w:rFonts w:ascii="Times New Roman" w:hAnsi="Times New Roman" w:cs="Times New Roman"/>
          <w:b/>
          <w:sz w:val="24"/>
          <w:szCs w:val="24"/>
        </w:rPr>
        <w:t xml:space="preserve">Teacher email:  </w:t>
      </w:r>
      <w:hyperlink r:id="rId7" w:history="1">
        <w:r w:rsidRPr="00175C2E">
          <w:rPr>
            <w:rStyle w:val="Hyperlink"/>
            <w:rFonts w:ascii="Times New Roman" w:hAnsi="Times New Roman" w:cs="Times New Roman"/>
            <w:sz w:val="24"/>
            <w:szCs w:val="24"/>
          </w:rPr>
          <w:t>esquibb@sharylandisd.org</w:t>
        </w:r>
      </w:hyperlink>
      <w:r w:rsidRPr="00175C2E">
        <w:rPr>
          <w:rFonts w:ascii="Times New Roman" w:hAnsi="Times New Roman" w:cs="Times New Roman"/>
          <w:sz w:val="24"/>
          <w:szCs w:val="24"/>
          <w:u w:val="single"/>
        </w:rPr>
        <w:t>.</w:t>
      </w:r>
    </w:p>
    <w:p w:rsidR="00175C2E" w:rsidRDefault="00175C2E">
      <w:pPr>
        <w:rPr>
          <w:rFonts w:ascii="Times New Roman" w:hAnsi="Times New Roman" w:cs="Times New Roman"/>
          <w:sz w:val="24"/>
          <w:szCs w:val="24"/>
          <w:u w:val="single"/>
        </w:rPr>
      </w:pPr>
      <w:r>
        <w:rPr>
          <w:rFonts w:ascii="Times New Roman" w:hAnsi="Times New Roman" w:cs="Times New Roman"/>
          <w:b/>
          <w:sz w:val="24"/>
          <w:szCs w:val="24"/>
        </w:rPr>
        <w:t xml:space="preserve">Available Tutoring Time/Conference Time:  </w:t>
      </w:r>
      <w:r w:rsidRPr="00175C2E">
        <w:rPr>
          <w:rFonts w:ascii="Times New Roman" w:hAnsi="Times New Roman" w:cs="Times New Roman"/>
          <w:sz w:val="24"/>
          <w:szCs w:val="24"/>
          <w:u w:val="single"/>
        </w:rPr>
        <w:t>1</w:t>
      </w:r>
      <w:r w:rsidRPr="00175C2E">
        <w:rPr>
          <w:rFonts w:ascii="Times New Roman" w:hAnsi="Times New Roman" w:cs="Times New Roman"/>
          <w:sz w:val="24"/>
          <w:szCs w:val="24"/>
          <w:u w:val="single"/>
          <w:vertAlign w:val="superscript"/>
        </w:rPr>
        <w:t>st</w:t>
      </w:r>
      <w:r w:rsidR="009F19F3">
        <w:rPr>
          <w:rFonts w:ascii="Times New Roman" w:hAnsi="Times New Roman" w:cs="Times New Roman"/>
          <w:sz w:val="24"/>
          <w:szCs w:val="24"/>
          <w:u w:val="single"/>
        </w:rPr>
        <w:t xml:space="preserve">. block </w:t>
      </w:r>
      <w:r>
        <w:rPr>
          <w:rFonts w:ascii="Times New Roman" w:hAnsi="Times New Roman" w:cs="Times New Roman"/>
          <w:sz w:val="24"/>
          <w:szCs w:val="24"/>
          <w:u w:val="single"/>
        </w:rPr>
        <w:t>_______</w:t>
      </w:r>
    </w:p>
    <w:p w:rsidR="00175C2E" w:rsidRDefault="00175C2E">
      <w:pPr>
        <w:rPr>
          <w:rFonts w:ascii="Times New Roman" w:hAnsi="Times New Roman" w:cs="Times New Roman"/>
          <w:sz w:val="24"/>
          <w:szCs w:val="24"/>
        </w:rPr>
      </w:pPr>
      <w:r>
        <w:rPr>
          <w:rFonts w:ascii="Times New Roman" w:hAnsi="Times New Roman" w:cs="Times New Roman"/>
          <w:b/>
          <w:sz w:val="24"/>
          <w:szCs w:val="24"/>
        </w:rPr>
        <w:t xml:space="preserve">Tutoring:  </w:t>
      </w:r>
      <w:r>
        <w:rPr>
          <w:rFonts w:ascii="Times New Roman" w:hAnsi="Times New Roman" w:cs="Times New Roman"/>
          <w:sz w:val="24"/>
          <w:szCs w:val="24"/>
        </w:rPr>
        <w:t>After school:  4:</w:t>
      </w:r>
      <w:r w:rsidR="009F19F3">
        <w:rPr>
          <w:rFonts w:ascii="Times New Roman" w:hAnsi="Times New Roman" w:cs="Times New Roman"/>
          <w:sz w:val="24"/>
          <w:szCs w:val="24"/>
        </w:rPr>
        <w:t>15 – 5:15 on Thursdays</w:t>
      </w:r>
      <w:r>
        <w:rPr>
          <w:rFonts w:ascii="Times New Roman" w:hAnsi="Times New Roman" w:cs="Times New Roman"/>
          <w:sz w:val="24"/>
          <w:szCs w:val="24"/>
        </w:rPr>
        <w:t>.</w:t>
      </w:r>
    </w:p>
    <w:p w:rsidR="009F19F3" w:rsidRDefault="00175C2E">
      <w:pPr>
        <w:rPr>
          <w:rFonts w:ascii="Times New Roman" w:hAnsi="Times New Roman" w:cs="Times New Roman"/>
          <w:b/>
          <w:sz w:val="24"/>
          <w:szCs w:val="24"/>
        </w:rPr>
      </w:pPr>
      <w:r>
        <w:rPr>
          <w:rFonts w:ascii="Times New Roman" w:hAnsi="Times New Roman" w:cs="Times New Roman"/>
          <w:b/>
          <w:sz w:val="24"/>
          <w:szCs w:val="24"/>
        </w:rPr>
        <w:t xml:space="preserve">Course Outline/Timeline: </w:t>
      </w:r>
      <w:r w:rsidR="009F19F3">
        <w:rPr>
          <w:rFonts w:ascii="Times New Roman" w:hAnsi="Times New Roman" w:cs="Times New Roman"/>
          <w:b/>
          <w:sz w:val="24"/>
          <w:szCs w:val="24"/>
        </w:rPr>
        <w:t>The AP French Language and Culture course is designed as a college level course for high school students in their fourth year of study of French.  It is designed to prepare students to communicate efficiently in French using the three modes of communication (Interpersonal, Interpretive and Presentational) defined in the Standards for Foreign Language Learning in the 21</w:t>
      </w:r>
      <w:r w:rsidR="009F19F3" w:rsidRPr="009F19F3">
        <w:rPr>
          <w:rFonts w:ascii="Times New Roman" w:hAnsi="Times New Roman" w:cs="Times New Roman"/>
          <w:b/>
          <w:sz w:val="24"/>
          <w:szCs w:val="24"/>
          <w:vertAlign w:val="superscript"/>
        </w:rPr>
        <w:t>st</w:t>
      </w:r>
      <w:r w:rsidR="009F19F3">
        <w:rPr>
          <w:rFonts w:ascii="Times New Roman" w:hAnsi="Times New Roman" w:cs="Times New Roman"/>
          <w:b/>
          <w:sz w:val="24"/>
          <w:szCs w:val="24"/>
        </w:rPr>
        <w:t xml:space="preserve">. Century.  Students will have the opportunities to demonstrate their proficiency in each of these three modes. The AP French Language and Culture course is conducted exclusively in French and students are also encouraged to use French outside the classroom.  A variety of authentic audio, visual, audiovisual, written and print resources will further the students’ abilities to enhance their understanding of the francophone cultures studied, make connections between topics, compare their native languages and cultures with the French language and cultures, and use French in real-life settings.  </w:t>
      </w:r>
    </w:p>
    <w:p w:rsidR="00175C2E" w:rsidRDefault="00175C2E">
      <w:pPr>
        <w:rPr>
          <w:rFonts w:ascii="Times New Roman" w:hAnsi="Times New Roman" w:cs="Times New Roman"/>
          <w:sz w:val="24"/>
          <w:szCs w:val="24"/>
        </w:rPr>
      </w:pPr>
      <w:r>
        <w:rPr>
          <w:rFonts w:ascii="Times New Roman" w:hAnsi="Times New Roman" w:cs="Times New Roman"/>
          <w:sz w:val="24"/>
          <w:szCs w:val="24"/>
        </w:rPr>
        <w:t>This AP French Language and culture course is structured around six themes: global challenges, science and technology, contemporary life, personal and public identities, beauty and aesthetics, families and communities.</w:t>
      </w:r>
      <w:r w:rsidR="00524FDE">
        <w:rPr>
          <w:rFonts w:ascii="Times New Roman" w:hAnsi="Times New Roman" w:cs="Times New Roman"/>
          <w:sz w:val="24"/>
          <w:szCs w:val="24"/>
        </w:rPr>
        <w:t xml:space="preserve"> In treating the six themes, students will engage in both spoken and written interpersonal, interpretive, and presentational communication.  This includes discussions, debates and oral presentations; analysis, reports, letters and e-mails and using a journal to comment on and react to what they are reading, viewing, discussing, and listening to in class.  </w:t>
      </w:r>
    </w:p>
    <w:p w:rsidR="00524FDE" w:rsidRDefault="00524FD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42"/>
        <w:gridCol w:w="7308"/>
      </w:tblGrid>
      <w:tr w:rsidR="00175C2E" w:rsidTr="00C07758">
        <w:tc>
          <w:tcPr>
            <w:tcW w:w="2042" w:type="dxa"/>
          </w:tcPr>
          <w:p w:rsidR="00175C2E" w:rsidRPr="00175C2E" w:rsidRDefault="00175C2E" w:rsidP="00175C2E">
            <w:pPr>
              <w:jc w:val="center"/>
              <w:rPr>
                <w:rFonts w:ascii="Times New Roman" w:hAnsi="Times New Roman" w:cs="Times New Roman"/>
                <w:b/>
                <w:sz w:val="24"/>
                <w:szCs w:val="24"/>
              </w:rPr>
            </w:pPr>
            <w:r>
              <w:rPr>
                <w:rFonts w:ascii="Times New Roman" w:hAnsi="Times New Roman" w:cs="Times New Roman"/>
                <w:b/>
                <w:sz w:val="24"/>
                <w:szCs w:val="24"/>
              </w:rPr>
              <w:t>Week</w:t>
            </w:r>
          </w:p>
        </w:tc>
        <w:tc>
          <w:tcPr>
            <w:tcW w:w="7308" w:type="dxa"/>
          </w:tcPr>
          <w:p w:rsidR="00175C2E" w:rsidRPr="00175C2E" w:rsidRDefault="00175C2E" w:rsidP="00175C2E">
            <w:pPr>
              <w:jc w:val="center"/>
              <w:rPr>
                <w:rFonts w:ascii="Times New Roman" w:hAnsi="Times New Roman" w:cs="Times New Roman"/>
                <w:b/>
                <w:sz w:val="24"/>
                <w:szCs w:val="24"/>
              </w:rPr>
            </w:pPr>
            <w:r w:rsidRPr="00175C2E">
              <w:rPr>
                <w:rFonts w:ascii="Times New Roman" w:hAnsi="Times New Roman" w:cs="Times New Roman"/>
                <w:b/>
                <w:sz w:val="24"/>
                <w:szCs w:val="24"/>
              </w:rPr>
              <w:t>Topic</w:t>
            </w:r>
          </w:p>
        </w:tc>
      </w:tr>
      <w:tr w:rsidR="00524FDE" w:rsidTr="00C07758">
        <w:tc>
          <w:tcPr>
            <w:tcW w:w="2042" w:type="dxa"/>
          </w:tcPr>
          <w:p w:rsidR="00524FDE" w:rsidRPr="00524FDE" w:rsidRDefault="00524FDE" w:rsidP="00175C2E">
            <w:pPr>
              <w:jc w:val="center"/>
              <w:rPr>
                <w:rFonts w:ascii="Times New Roman" w:hAnsi="Times New Roman" w:cs="Times New Roman"/>
                <w:sz w:val="24"/>
                <w:szCs w:val="24"/>
              </w:rPr>
            </w:pPr>
            <w:r>
              <w:rPr>
                <w:rFonts w:ascii="Times New Roman" w:hAnsi="Times New Roman" w:cs="Times New Roman"/>
                <w:sz w:val="24"/>
                <w:szCs w:val="24"/>
              </w:rPr>
              <w:t>Week 1</w:t>
            </w:r>
          </w:p>
        </w:tc>
        <w:tc>
          <w:tcPr>
            <w:tcW w:w="7308" w:type="dxa"/>
          </w:tcPr>
          <w:p w:rsidR="00524FDE" w:rsidRDefault="00524FDE" w:rsidP="00524FDE">
            <w:pPr>
              <w:rPr>
                <w:rFonts w:ascii="Times New Roman" w:hAnsi="Times New Roman" w:cs="Times New Roman"/>
                <w:b/>
                <w:i/>
                <w:sz w:val="24"/>
                <w:szCs w:val="24"/>
              </w:rPr>
            </w:pPr>
            <w:r>
              <w:rPr>
                <w:rFonts w:ascii="Times New Roman" w:hAnsi="Times New Roman" w:cs="Times New Roman"/>
                <w:b/>
                <w:i/>
                <w:sz w:val="24"/>
                <w:szCs w:val="24"/>
              </w:rPr>
              <w:t>Introduction to course, class rules, procedures, and expectations.</w:t>
            </w:r>
          </w:p>
          <w:p w:rsidR="00524FDE" w:rsidRDefault="00524FDE" w:rsidP="00524FDE">
            <w:pPr>
              <w:rPr>
                <w:rFonts w:ascii="Times New Roman" w:hAnsi="Times New Roman" w:cs="Times New Roman"/>
                <w:b/>
                <w:i/>
                <w:sz w:val="24"/>
                <w:szCs w:val="24"/>
              </w:rPr>
            </w:pPr>
            <w:r>
              <w:rPr>
                <w:rFonts w:ascii="Times New Roman" w:hAnsi="Times New Roman" w:cs="Times New Roman"/>
                <w:b/>
                <w:i/>
                <w:sz w:val="24"/>
                <w:szCs w:val="24"/>
              </w:rPr>
              <w:t>Contemporary life.</w:t>
            </w:r>
          </w:p>
          <w:p w:rsidR="00373AB5" w:rsidRDefault="00373AB5" w:rsidP="00524FDE">
            <w:pPr>
              <w:rPr>
                <w:rFonts w:ascii="Times New Roman" w:hAnsi="Times New Roman" w:cs="Times New Roman"/>
                <w:b/>
                <w:i/>
                <w:sz w:val="24"/>
                <w:szCs w:val="24"/>
              </w:rPr>
            </w:pPr>
          </w:p>
          <w:p w:rsidR="00524FDE" w:rsidRDefault="00524FDE" w:rsidP="00524FDE">
            <w:pPr>
              <w:rPr>
                <w:rFonts w:ascii="Times New Roman" w:hAnsi="Times New Roman" w:cs="Times New Roman"/>
                <w:i/>
                <w:sz w:val="24"/>
                <w:szCs w:val="24"/>
              </w:rPr>
            </w:pPr>
            <w:r>
              <w:rPr>
                <w:rFonts w:ascii="Times New Roman" w:hAnsi="Times New Roman" w:cs="Times New Roman"/>
                <w:i/>
                <w:sz w:val="24"/>
                <w:szCs w:val="24"/>
              </w:rPr>
              <w:t>La famille et la communauté.</w:t>
            </w:r>
          </w:p>
          <w:p w:rsidR="00524FDE" w:rsidRPr="00373AB5" w:rsidRDefault="00524FDE" w:rsidP="00373AB5">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L’enfance et l’adolescence</w:t>
            </w:r>
          </w:p>
          <w:p w:rsidR="00524FDE" w:rsidRPr="00524FDE" w:rsidRDefault="001E74CF" w:rsidP="00524FDE">
            <w:pPr>
              <w:rPr>
                <w:rFonts w:ascii="Times New Roman" w:hAnsi="Times New Roman" w:cs="Times New Roman"/>
                <w:i/>
                <w:sz w:val="24"/>
                <w:szCs w:val="24"/>
              </w:rPr>
            </w:pPr>
            <w:r>
              <w:rPr>
                <w:rFonts w:ascii="Times New Roman" w:hAnsi="Times New Roman" w:cs="Times New Roman"/>
                <w:i/>
                <w:sz w:val="24"/>
                <w:szCs w:val="24"/>
              </w:rPr>
              <w:t>Grammar:  Review of present tense of regular and irregular verbs.</w:t>
            </w:r>
          </w:p>
        </w:tc>
      </w:tr>
      <w:tr w:rsidR="00175C2E" w:rsidTr="00C07758">
        <w:tc>
          <w:tcPr>
            <w:tcW w:w="2042" w:type="dxa"/>
          </w:tcPr>
          <w:p w:rsidR="00175C2E" w:rsidRDefault="001E74CF" w:rsidP="00175C2E">
            <w:pPr>
              <w:jc w:val="center"/>
              <w:rPr>
                <w:rFonts w:ascii="Times New Roman" w:hAnsi="Times New Roman" w:cs="Times New Roman"/>
                <w:sz w:val="24"/>
                <w:szCs w:val="24"/>
              </w:rPr>
            </w:pPr>
            <w:r>
              <w:rPr>
                <w:rFonts w:ascii="Times New Roman" w:hAnsi="Times New Roman" w:cs="Times New Roman"/>
                <w:sz w:val="24"/>
                <w:szCs w:val="24"/>
              </w:rPr>
              <w:t>Week 2</w:t>
            </w:r>
          </w:p>
        </w:tc>
        <w:tc>
          <w:tcPr>
            <w:tcW w:w="7308" w:type="dxa"/>
          </w:tcPr>
          <w:p w:rsidR="00175C2E" w:rsidRDefault="001E74CF" w:rsidP="001E74CF">
            <w:pPr>
              <w:rPr>
                <w:rFonts w:ascii="Times New Roman" w:hAnsi="Times New Roman" w:cs="Times New Roman"/>
                <w:i/>
                <w:sz w:val="24"/>
                <w:szCs w:val="24"/>
              </w:rPr>
            </w:pPr>
            <w:r>
              <w:rPr>
                <w:rFonts w:ascii="Times New Roman" w:hAnsi="Times New Roman" w:cs="Times New Roman"/>
                <w:i/>
                <w:sz w:val="24"/>
                <w:szCs w:val="24"/>
              </w:rPr>
              <w:t xml:space="preserve"> La famille et la communauté</w:t>
            </w:r>
          </w:p>
          <w:p w:rsidR="001E74CF" w:rsidRDefault="001E74CF" w:rsidP="001E74CF">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L’</w:t>
            </w:r>
            <w:r w:rsidR="00373AB5">
              <w:rPr>
                <w:rFonts w:ascii="Times New Roman" w:hAnsi="Times New Roman" w:cs="Times New Roman"/>
                <w:i/>
                <w:sz w:val="24"/>
                <w:szCs w:val="24"/>
                <w:lang w:val="fr-FR"/>
              </w:rPr>
              <w:t>amitié et l’amour.</w:t>
            </w:r>
          </w:p>
          <w:p w:rsidR="001E74CF" w:rsidRPr="001E74CF" w:rsidRDefault="001E74CF" w:rsidP="001E74CF">
            <w:pPr>
              <w:rPr>
                <w:rFonts w:ascii="Times New Roman" w:hAnsi="Times New Roman" w:cs="Times New Roman"/>
                <w:i/>
                <w:sz w:val="24"/>
                <w:szCs w:val="24"/>
                <w:lang w:val="fr-FR"/>
              </w:rPr>
            </w:pPr>
            <w:r>
              <w:rPr>
                <w:rFonts w:ascii="Times New Roman" w:hAnsi="Times New Roman" w:cs="Times New Roman"/>
                <w:i/>
                <w:sz w:val="24"/>
                <w:szCs w:val="24"/>
                <w:lang w:val="fr-FR"/>
              </w:rPr>
              <w:t>Grammar : Review of passe compose with avoir and être</w:t>
            </w:r>
            <w:r w:rsidR="00373AB5">
              <w:rPr>
                <w:rFonts w:ascii="Times New Roman" w:hAnsi="Times New Roman" w:cs="Times New Roman"/>
                <w:i/>
                <w:sz w:val="24"/>
                <w:szCs w:val="24"/>
                <w:lang w:val="fr-FR"/>
              </w:rPr>
              <w:t>.</w:t>
            </w:r>
          </w:p>
        </w:tc>
      </w:tr>
      <w:tr w:rsidR="001E74CF" w:rsidTr="00C07758">
        <w:tc>
          <w:tcPr>
            <w:tcW w:w="2042" w:type="dxa"/>
          </w:tcPr>
          <w:p w:rsidR="001E74CF" w:rsidRDefault="001E74CF" w:rsidP="00175C2E">
            <w:pPr>
              <w:jc w:val="center"/>
              <w:rPr>
                <w:rFonts w:ascii="Times New Roman" w:hAnsi="Times New Roman" w:cs="Times New Roman"/>
                <w:sz w:val="24"/>
                <w:szCs w:val="24"/>
              </w:rPr>
            </w:pPr>
            <w:r>
              <w:rPr>
                <w:rFonts w:ascii="Times New Roman" w:hAnsi="Times New Roman" w:cs="Times New Roman"/>
                <w:sz w:val="24"/>
                <w:szCs w:val="24"/>
              </w:rPr>
              <w:lastRenderedPageBreak/>
              <w:t>Week 3</w:t>
            </w:r>
          </w:p>
        </w:tc>
        <w:tc>
          <w:tcPr>
            <w:tcW w:w="7308" w:type="dxa"/>
          </w:tcPr>
          <w:p w:rsidR="001E74CF" w:rsidRDefault="001E74CF" w:rsidP="001E74CF">
            <w:pPr>
              <w:rPr>
                <w:rFonts w:ascii="Times New Roman" w:hAnsi="Times New Roman" w:cs="Times New Roman"/>
                <w:i/>
                <w:sz w:val="24"/>
                <w:szCs w:val="24"/>
              </w:rPr>
            </w:pPr>
            <w:r>
              <w:rPr>
                <w:rFonts w:ascii="Times New Roman" w:hAnsi="Times New Roman" w:cs="Times New Roman"/>
                <w:i/>
                <w:sz w:val="24"/>
                <w:szCs w:val="24"/>
              </w:rPr>
              <w:t>La famille et la communauté.</w:t>
            </w:r>
          </w:p>
          <w:p w:rsidR="001E74CF" w:rsidRDefault="00373AB5" w:rsidP="001E74CF">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Les raports sociaux.</w:t>
            </w:r>
          </w:p>
          <w:p w:rsidR="001E74CF" w:rsidRPr="001E74CF" w:rsidRDefault="001E74CF" w:rsidP="001E74CF">
            <w:pPr>
              <w:rPr>
                <w:rFonts w:ascii="Times New Roman" w:hAnsi="Times New Roman" w:cs="Times New Roman"/>
                <w:i/>
                <w:sz w:val="24"/>
                <w:szCs w:val="24"/>
              </w:rPr>
            </w:pPr>
            <w:r>
              <w:rPr>
                <w:rFonts w:ascii="Times New Roman" w:hAnsi="Times New Roman" w:cs="Times New Roman"/>
                <w:i/>
                <w:sz w:val="24"/>
                <w:szCs w:val="24"/>
              </w:rPr>
              <w:t>Grammar:  Review of present tense, regular and irregular verbs.</w:t>
            </w:r>
          </w:p>
        </w:tc>
      </w:tr>
      <w:tr w:rsidR="001E74CF" w:rsidTr="00C07758">
        <w:tc>
          <w:tcPr>
            <w:tcW w:w="2042" w:type="dxa"/>
          </w:tcPr>
          <w:p w:rsidR="001E74CF" w:rsidRDefault="001E74CF" w:rsidP="00175C2E">
            <w:pPr>
              <w:jc w:val="center"/>
              <w:rPr>
                <w:rFonts w:ascii="Times New Roman" w:hAnsi="Times New Roman" w:cs="Times New Roman"/>
                <w:sz w:val="24"/>
                <w:szCs w:val="24"/>
              </w:rPr>
            </w:pPr>
            <w:r>
              <w:rPr>
                <w:rFonts w:ascii="Times New Roman" w:hAnsi="Times New Roman" w:cs="Times New Roman"/>
                <w:sz w:val="24"/>
                <w:szCs w:val="24"/>
              </w:rPr>
              <w:t>Week 4</w:t>
            </w:r>
          </w:p>
        </w:tc>
        <w:tc>
          <w:tcPr>
            <w:tcW w:w="7308" w:type="dxa"/>
          </w:tcPr>
          <w:p w:rsidR="001E74CF" w:rsidRDefault="001E74CF" w:rsidP="00175C2E">
            <w:pPr>
              <w:rPr>
                <w:rFonts w:ascii="Times New Roman" w:hAnsi="Times New Roman" w:cs="Times New Roman"/>
                <w:i/>
                <w:sz w:val="24"/>
                <w:szCs w:val="24"/>
                <w:lang w:val="fr-FR"/>
              </w:rPr>
            </w:pPr>
            <w:r>
              <w:rPr>
                <w:rFonts w:ascii="Times New Roman" w:hAnsi="Times New Roman" w:cs="Times New Roman"/>
                <w:i/>
                <w:sz w:val="24"/>
                <w:szCs w:val="24"/>
                <w:lang w:val="fr-FR"/>
              </w:rPr>
              <w:t>La famille et la communauté</w:t>
            </w:r>
          </w:p>
          <w:p w:rsidR="001E74CF" w:rsidRDefault="00373AB5" w:rsidP="001E74CF">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La famille</w:t>
            </w:r>
          </w:p>
          <w:p w:rsidR="00373AB5" w:rsidRPr="001E74CF" w:rsidRDefault="00373AB5" w:rsidP="001E74CF">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Les coutumes.</w:t>
            </w:r>
          </w:p>
          <w:p w:rsidR="001E74CF" w:rsidRPr="001E74CF" w:rsidRDefault="001E74CF" w:rsidP="001E74CF">
            <w:pPr>
              <w:rPr>
                <w:rFonts w:ascii="Times New Roman" w:hAnsi="Times New Roman" w:cs="Times New Roman"/>
                <w:i/>
                <w:sz w:val="24"/>
                <w:szCs w:val="24"/>
                <w:lang w:val="fr-FR"/>
              </w:rPr>
            </w:pPr>
            <w:r>
              <w:rPr>
                <w:rFonts w:ascii="Times New Roman" w:hAnsi="Times New Roman" w:cs="Times New Roman"/>
                <w:i/>
                <w:sz w:val="24"/>
                <w:szCs w:val="24"/>
                <w:lang w:val="fr-FR"/>
              </w:rPr>
              <w:t>Grammar : Review of the imperfect tense.</w:t>
            </w:r>
          </w:p>
        </w:tc>
      </w:tr>
      <w:tr w:rsidR="001E74CF" w:rsidTr="00C07758">
        <w:tc>
          <w:tcPr>
            <w:tcW w:w="2042" w:type="dxa"/>
          </w:tcPr>
          <w:p w:rsidR="001E74CF" w:rsidRDefault="001E74CF" w:rsidP="00175C2E">
            <w:pPr>
              <w:jc w:val="center"/>
              <w:rPr>
                <w:rFonts w:ascii="Times New Roman" w:hAnsi="Times New Roman" w:cs="Times New Roman"/>
                <w:sz w:val="24"/>
                <w:szCs w:val="24"/>
              </w:rPr>
            </w:pPr>
            <w:r>
              <w:rPr>
                <w:rFonts w:ascii="Times New Roman" w:hAnsi="Times New Roman" w:cs="Times New Roman"/>
                <w:sz w:val="24"/>
                <w:szCs w:val="24"/>
              </w:rPr>
              <w:t>Week 5</w:t>
            </w:r>
          </w:p>
        </w:tc>
        <w:tc>
          <w:tcPr>
            <w:tcW w:w="7308" w:type="dxa"/>
          </w:tcPr>
          <w:p w:rsidR="001E74CF" w:rsidRDefault="00373AB5" w:rsidP="00373AB5">
            <w:pPr>
              <w:rPr>
                <w:rFonts w:ascii="Times New Roman" w:hAnsi="Times New Roman" w:cs="Times New Roman"/>
                <w:b/>
                <w:i/>
                <w:sz w:val="24"/>
                <w:szCs w:val="24"/>
                <w:lang w:val="fr-FR"/>
              </w:rPr>
            </w:pPr>
            <w:r>
              <w:rPr>
                <w:rFonts w:ascii="Times New Roman" w:hAnsi="Times New Roman" w:cs="Times New Roman"/>
                <w:b/>
                <w:i/>
                <w:sz w:val="24"/>
                <w:szCs w:val="24"/>
                <w:lang w:val="fr-FR"/>
              </w:rPr>
              <w:t>Science and Technology.</w:t>
            </w:r>
          </w:p>
          <w:p w:rsidR="00373AB5" w:rsidRDefault="00373AB5" w:rsidP="00373AB5">
            <w:pPr>
              <w:rPr>
                <w:rFonts w:ascii="Times New Roman" w:hAnsi="Times New Roman" w:cs="Times New Roman"/>
                <w:i/>
                <w:sz w:val="24"/>
                <w:szCs w:val="24"/>
                <w:lang w:val="fr-FR"/>
              </w:rPr>
            </w:pPr>
            <w:r>
              <w:rPr>
                <w:rFonts w:ascii="Times New Roman" w:hAnsi="Times New Roman" w:cs="Times New Roman"/>
                <w:i/>
                <w:sz w:val="24"/>
                <w:szCs w:val="24"/>
                <w:lang w:val="fr-FR"/>
              </w:rPr>
              <w:t>La Science et la Technologie.</w:t>
            </w:r>
          </w:p>
          <w:p w:rsidR="00373AB5" w:rsidRDefault="00373AB5" w:rsidP="00373AB5">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La technologie et ses effets sur la societé.</w:t>
            </w:r>
          </w:p>
          <w:p w:rsidR="00373AB5" w:rsidRDefault="00373AB5" w:rsidP="00373AB5">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Les découvertes et les inventions.</w:t>
            </w:r>
          </w:p>
          <w:p w:rsidR="008C6AE9" w:rsidRPr="008C6AE9" w:rsidRDefault="008C6AE9" w:rsidP="008C6AE9">
            <w:pPr>
              <w:rPr>
                <w:rFonts w:ascii="Times New Roman" w:hAnsi="Times New Roman" w:cs="Times New Roman"/>
                <w:i/>
                <w:sz w:val="24"/>
                <w:szCs w:val="24"/>
                <w:lang w:val="fr-FR"/>
              </w:rPr>
            </w:pPr>
            <w:r>
              <w:rPr>
                <w:rFonts w:ascii="Times New Roman" w:hAnsi="Times New Roman" w:cs="Times New Roman"/>
                <w:i/>
                <w:sz w:val="24"/>
                <w:szCs w:val="24"/>
                <w:lang w:val="fr-FR"/>
              </w:rPr>
              <w:t>Grammar : Review of reflexive verbs, and the imperative.</w:t>
            </w:r>
          </w:p>
        </w:tc>
      </w:tr>
      <w:tr w:rsidR="001E74CF" w:rsidTr="00C07758">
        <w:tc>
          <w:tcPr>
            <w:tcW w:w="2042" w:type="dxa"/>
          </w:tcPr>
          <w:p w:rsidR="001E74CF" w:rsidRDefault="001E74CF" w:rsidP="00175C2E">
            <w:pPr>
              <w:jc w:val="center"/>
              <w:rPr>
                <w:rFonts w:ascii="Times New Roman" w:hAnsi="Times New Roman" w:cs="Times New Roman"/>
                <w:sz w:val="24"/>
                <w:szCs w:val="24"/>
              </w:rPr>
            </w:pPr>
            <w:r>
              <w:rPr>
                <w:rFonts w:ascii="Times New Roman" w:hAnsi="Times New Roman" w:cs="Times New Roman"/>
                <w:sz w:val="24"/>
                <w:szCs w:val="24"/>
              </w:rPr>
              <w:t>Week 6</w:t>
            </w:r>
          </w:p>
        </w:tc>
        <w:tc>
          <w:tcPr>
            <w:tcW w:w="7308" w:type="dxa"/>
          </w:tcPr>
          <w:p w:rsidR="001E74CF" w:rsidRDefault="001E74CF" w:rsidP="00175C2E">
            <w:pPr>
              <w:rPr>
                <w:rFonts w:ascii="Times New Roman" w:hAnsi="Times New Roman" w:cs="Times New Roman"/>
                <w:b/>
                <w:i/>
                <w:sz w:val="24"/>
                <w:szCs w:val="24"/>
                <w:lang w:val="fr-FR"/>
              </w:rPr>
            </w:pPr>
            <w:r>
              <w:rPr>
                <w:rFonts w:ascii="Times New Roman" w:hAnsi="Times New Roman" w:cs="Times New Roman"/>
                <w:b/>
                <w:i/>
                <w:sz w:val="24"/>
                <w:szCs w:val="24"/>
                <w:lang w:val="fr-FR"/>
              </w:rPr>
              <w:t>Science and Technology.</w:t>
            </w:r>
          </w:p>
          <w:p w:rsidR="001E74CF" w:rsidRPr="00373AB5" w:rsidRDefault="001E74CF" w:rsidP="00373AB5">
            <w:pPr>
              <w:rPr>
                <w:rFonts w:ascii="Times New Roman" w:hAnsi="Times New Roman" w:cs="Times New Roman"/>
                <w:i/>
                <w:sz w:val="24"/>
                <w:szCs w:val="24"/>
                <w:lang w:val="fr-FR"/>
              </w:rPr>
            </w:pPr>
            <w:r>
              <w:rPr>
                <w:rFonts w:ascii="Times New Roman" w:hAnsi="Times New Roman" w:cs="Times New Roman"/>
                <w:i/>
                <w:sz w:val="24"/>
                <w:szCs w:val="24"/>
                <w:lang w:val="fr-FR"/>
              </w:rPr>
              <w:t>La Science et la Technologie.</w:t>
            </w:r>
          </w:p>
          <w:p w:rsidR="00373AB5" w:rsidRDefault="00373AB5" w:rsidP="001E74CF">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Les découvertes et les inventions.</w:t>
            </w:r>
          </w:p>
          <w:p w:rsidR="00373AB5" w:rsidRDefault="00373AB5" w:rsidP="001E74CF">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Les choix moraux.</w:t>
            </w:r>
          </w:p>
          <w:p w:rsidR="008C6AE9" w:rsidRPr="008C6AE9" w:rsidRDefault="008C6AE9" w:rsidP="008C6AE9">
            <w:pPr>
              <w:rPr>
                <w:rFonts w:ascii="Times New Roman" w:hAnsi="Times New Roman" w:cs="Times New Roman"/>
                <w:i/>
                <w:sz w:val="24"/>
                <w:szCs w:val="24"/>
                <w:lang w:val="fr-FR"/>
              </w:rPr>
            </w:pPr>
            <w:r>
              <w:rPr>
                <w:rFonts w:ascii="Times New Roman" w:hAnsi="Times New Roman" w:cs="Times New Roman"/>
                <w:i/>
                <w:sz w:val="24"/>
                <w:szCs w:val="24"/>
                <w:lang w:val="fr-FR"/>
              </w:rPr>
              <w:t>Grammar : Review of the negation.</w:t>
            </w:r>
          </w:p>
        </w:tc>
      </w:tr>
      <w:tr w:rsidR="00373AB5" w:rsidTr="00C07758">
        <w:tc>
          <w:tcPr>
            <w:tcW w:w="2042" w:type="dxa"/>
          </w:tcPr>
          <w:p w:rsidR="00373AB5" w:rsidRDefault="00373AB5" w:rsidP="00175C2E">
            <w:pPr>
              <w:jc w:val="center"/>
              <w:rPr>
                <w:rFonts w:ascii="Times New Roman" w:hAnsi="Times New Roman" w:cs="Times New Roman"/>
                <w:sz w:val="24"/>
                <w:szCs w:val="24"/>
              </w:rPr>
            </w:pPr>
            <w:r>
              <w:rPr>
                <w:rFonts w:ascii="Times New Roman" w:hAnsi="Times New Roman" w:cs="Times New Roman"/>
                <w:sz w:val="24"/>
                <w:szCs w:val="24"/>
              </w:rPr>
              <w:t>Week 7</w:t>
            </w:r>
          </w:p>
        </w:tc>
        <w:tc>
          <w:tcPr>
            <w:tcW w:w="7308" w:type="dxa"/>
          </w:tcPr>
          <w:p w:rsidR="00373AB5" w:rsidRDefault="00373AB5" w:rsidP="00175C2E">
            <w:pPr>
              <w:rPr>
                <w:rFonts w:ascii="Times New Roman" w:hAnsi="Times New Roman" w:cs="Times New Roman"/>
                <w:i/>
                <w:sz w:val="24"/>
                <w:szCs w:val="24"/>
                <w:lang w:val="fr-FR"/>
              </w:rPr>
            </w:pPr>
            <w:r>
              <w:rPr>
                <w:rFonts w:ascii="Times New Roman" w:hAnsi="Times New Roman" w:cs="Times New Roman"/>
                <w:i/>
                <w:sz w:val="24"/>
                <w:szCs w:val="24"/>
                <w:lang w:val="fr-FR"/>
              </w:rPr>
              <w:t>La Science et la Technologie.</w:t>
            </w:r>
          </w:p>
          <w:p w:rsidR="008C6AE9" w:rsidRPr="005B2E54" w:rsidRDefault="008C6AE9" w:rsidP="005B2E54">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L’avenir de la technologie.</w:t>
            </w:r>
          </w:p>
          <w:p w:rsidR="008C6AE9" w:rsidRPr="008C6AE9" w:rsidRDefault="008C6AE9" w:rsidP="008C6AE9">
            <w:pPr>
              <w:rPr>
                <w:rFonts w:ascii="Times New Roman" w:hAnsi="Times New Roman" w:cs="Times New Roman"/>
                <w:i/>
                <w:sz w:val="24"/>
                <w:szCs w:val="24"/>
                <w:lang w:val="fr-FR"/>
              </w:rPr>
            </w:pPr>
            <w:r>
              <w:rPr>
                <w:rFonts w:ascii="Times New Roman" w:hAnsi="Times New Roman" w:cs="Times New Roman"/>
                <w:i/>
                <w:sz w:val="24"/>
                <w:szCs w:val="24"/>
                <w:lang w:val="fr-FR"/>
              </w:rPr>
              <w:t>Grammar : Review of the negation.</w:t>
            </w:r>
          </w:p>
        </w:tc>
      </w:tr>
      <w:tr w:rsidR="005B2E54" w:rsidTr="00C07758">
        <w:tc>
          <w:tcPr>
            <w:tcW w:w="2042" w:type="dxa"/>
          </w:tcPr>
          <w:p w:rsidR="005B2E54" w:rsidRDefault="005B2E54" w:rsidP="00175C2E">
            <w:pPr>
              <w:jc w:val="center"/>
              <w:rPr>
                <w:rFonts w:ascii="Times New Roman" w:hAnsi="Times New Roman" w:cs="Times New Roman"/>
                <w:sz w:val="24"/>
                <w:szCs w:val="24"/>
              </w:rPr>
            </w:pPr>
            <w:r>
              <w:rPr>
                <w:rFonts w:ascii="Times New Roman" w:hAnsi="Times New Roman" w:cs="Times New Roman"/>
                <w:sz w:val="24"/>
                <w:szCs w:val="24"/>
              </w:rPr>
              <w:t>Week 8</w:t>
            </w:r>
          </w:p>
        </w:tc>
        <w:tc>
          <w:tcPr>
            <w:tcW w:w="7308" w:type="dxa"/>
          </w:tcPr>
          <w:p w:rsidR="005B2E54" w:rsidRDefault="005B2E54" w:rsidP="00175C2E">
            <w:pPr>
              <w:rPr>
                <w:rFonts w:ascii="Times New Roman" w:hAnsi="Times New Roman" w:cs="Times New Roman"/>
                <w:i/>
                <w:sz w:val="24"/>
                <w:szCs w:val="24"/>
                <w:lang w:val="fr-FR"/>
              </w:rPr>
            </w:pPr>
            <w:r>
              <w:rPr>
                <w:rFonts w:ascii="Times New Roman" w:hAnsi="Times New Roman" w:cs="Times New Roman"/>
                <w:i/>
                <w:sz w:val="24"/>
                <w:szCs w:val="24"/>
                <w:lang w:val="fr-FR"/>
              </w:rPr>
              <w:t>La Science et la Technologie.</w:t>
            </w:r>
          </w:p>
          <w:p w:rsidR="005B2E54" w:rsidRPr="005B2E54" w:rsidRDefault="005B2E54" w:rsidP="005B2E54">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L’éthique du développement de la technologie.</w:t>
            </w:r>
          </w:p>
        </w:tc>
      </w:tr>
      <w:tr w:rsidR="008C6AE9" w:rsidTr="00C07758">
        <w:tc>
          <w:tcPr>
            <w:tcW w:w="2042" w:type="dxa"/>
          </w:tcPr>
          <w:p w:rsidR="008C6AE9" w:rsidRDefault="005B2E54" w:rsidP="00175C2E">
            <w:pPr>
              <w:jc w:val="center"/>
              <w:rPr>
                <w:rFonts w:ascii="Times New Roman" w:hAnsi="Times New Roman" w:cs="Times New Roman"/>
                <w:sz w:val="24"/>
                <w:szCs w:val="24"/>
              </w:rPr>
            </w:pPr>
            <w:r>
              <w:rPr>
                <w:rFonts w:ascii="Times New Roman" w:hAnsi="Times New Roman" w:cs="Times New Roman"/>
                <w:sz w:val="24"/>
                <w:szCs w:val="24"/>
              </w:rPr>
              <w:t>Week 9</w:t>
            </w:r>
          </w:p>
        </w:tc>
        <w:tc>
          <w:tcPr>
            <w:tcW w:w="7308" w:type="dxa"/>
          </w:tcPr>
          <w:p w:rsidR="008C6AE9" w:rsidRDefault="008C6AE9" w:rsidP="00175C2E">
            <w:pPr>
              <w:rPr>
                <w:rFonts w:ascii="Times New Roman" w:hAnsi="Times New Roman" w:cs="Times New Roman"/>
                <w:b/>
                <w:i/>
                <w:sz w:val="24"/>
                <w:szCs w:val="24"/>
                <w:lang w:val="fr-FR"/>
              </w:rPr>
            </w:pPr>
            <w:r>
              <w:rPr>
                <w:rFonts w:ascii="Times New Roman" w:hAnsi="Times New Roman" w:cs="Times New Roman"/>
                <w:b/>
                <w:i/>
                <w:sz w:val="24"/>
                <w:szCs w:val="24"/>
                <w:lang w:val="fr-FR"/>
              </w:rPr>
              <w:t>Contemporary Life</w:t>
            </w:r>
          </w:p>
          <w:p w:rsidR="008C6AE9" w:rsidRDefault="008C6AE9" w:rsidP="00175C2E">
            <w:pPr>
              <w:rPr>
                <w:rFonts w:ascii="Times New Roman" w:hAnsi="Times New Roman" w:cs="Times New Roman"/>
                <w:i/>
                <w:sz w:val="24"/>
                <w:szCs w:val="24"/>
                <w:lang w:val="fr-FR"/>
              </w:rPr>
            </w:pPr>
            <w:r>
              <w:rPr>
                <w:rFonts w:ascii="Times New Roman" w:hAnsi="Times New Roman" w:cs="Times New Roman"/>
                <w:i/>
                <w:sz w:val="24"/>
                <w:szCs w:val="24"/>
                <w:lang w:val="fr-FR"/>
              </w:rPr>
              <w:t>La vie contemporaine.</w:t>
            </w:r>
          </w:p>
          <w:p w:rsidR="008C6AE9" w:rsidRDefault="008C6AE9" w:rsidP="008C6AE9">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L’éducation et le monde du travail.</w:t>
            </w:r>
          </w:p>
          <w:p w:rsidR="008C6AE9" w:rsidRDefault="00CD3424" w:rsidP="008C6AE9">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Les métiers.</w:t>
            </w:r>
          </w:p>
          <w:p w:rsidR="00355A3B" w:rsidRPr="00355A3B" w:rsidRDefault="00355A3B" w:rsidP="00355A3B">
            <w:pPr>
              <w:rPr>
                <w:rFonts w:ascii="Times New Roman" w:hAnsi="Times New Roman" w:cs="Times New Roman"/>
                <w:i/>
                <w:sz w:val="24"/>
                <w:szCs w:val="24"/>
                <w:lang w:val="fr-FR"/>
              </w:rPr>
            </w:pPr>
            <w:r>
              <w:rPr>
                <w:rFonts w:ascii="Times New Roman" w:hAnsi="Times New Roman" w:cs="Times New Roman"/>
                <w:i/>
                <w:sz w:val="24"/>
                <w:szCs w:val="24"/>
                <w:lang w:val="fr-FR"/>
              </w:rPr>
              <w:t>Grammar :</w:t>
            </w:r>
            <w:r w:rsidR="00CD3424">
              <w:rPr>
                <w:rFonts w:ascii="Times New Roman" w:hAnsi="Times New Roman" w:cs="Times New Roman"/>
                <w:i/>
                <w:sz w:val="24"/>
                <w:szCs w:val="24"/>
                <w:lang w:val="fr-FR"/>
              </w:rPr>
              <w:t xml:space="preserve"> </w:t>
            </w:r>
            <w:r>
              <w:rPr>
                <w:rFonts w:ascii="Times New Roman" w:hAnsi="Times New Roman" w:cs="Times New Roman"/>
                <w:i/>
                <w:sz w:val="24"/>
                <w:szCs w:val="24"/>
                <w:lang w:val="fr-FR"/>
              </w:rPr>
              <w:t>Review of the conditional tense.</w:t>
            </w:r>
          </w:p>
        </w:tc>
      </w:tr>
      <w:tr w:rsidR="00355A3B" w:rsidTr="00C07758">
        <w:tc>
          <w:tcPr>
            <w:tcW w:w="2042" w:type="dxa"/>
          </w:tcPr>
          <w:p w:rsidR="00355A3B" w:rsidRDefault="005B2E54" w:rsidP="00175C2E">
            <w:pPr>
              <w:jc w:val="center"/>
              <w:rPr>
                <w:rFonts w:ascii="Times New Roman" w:hAnsi="Times New Roman" w:cs="Times New Roman"/>
                <w:sz w:val="24"/>
                <w:szCs w:val="24"/>
              </w:rPr>
            </w:pPr>
            <w:r>
              <w:rPr>
                <w:rFonts w:ascii="Times New Roman" w:hAnsi="Times New Roman" w:cs="Times New Roman"/>
                <w:sz w:val="24"/>
                <w:szCs w:val="24"/>
              </w:rPr>
              <w:t>Week 10</w:t>
            </w:r>
          </w:p>
        </w:tc>
        <w:tc>
          <w:tcPr>
            <w:tcW w:w="7308" w:type="dxa"/>
          </w:tcPr>
          <w:p w:rsidR="00CD3424" w:rsidRPr="00CD3424" w:rsidRDefault="00355A3B" w:rsidP="00CD3424">
            <w:pPr>
              <w:rPr>
                <w:rFonts w:ascii="Times New Roman" w:hAnsi="Times New Roman" w:cs="Times New Roman"/>
                <w:i/>
                <w:sz w:val="24"/>
                <w:szCs w:val="24"/>
                <w:lang w:val="fr-FR"/>
              </w:rPr>
            </w:pPr>
            <w:r>
              <w:rPr>
                <w:rFonts w:ascii="Times New Roman" w:hAnsi="Times New Roman" w:cs="Times New Roman"/>
                <w:i/>
                <w:sz w:val="24"/>
                <w:szCs w:val="24"/>
                <w:lang w:val="fr-FR"/>
              </w:rPr>
              <w:t>La vie contemporaine</w:t>
            </w:r>
            <w:r w:rsidR="00CD3424">
              <w:rPr>
                <w:rFonts w:ascii="Times New Roman" w:hAnsi="Times New Roman" w:cs="Times New Roman"/>
                <w:i/>
                <w:sz w:val="24"/>
                <w:szCs w:val="24"/>
                <w:lang w:val="fr-FR"/>
              </w:rPr>
              <w:t>.</w:t>
            </w:r>
          </w:p>
          <w:p w:rsidR="00355A3B" w:rsidRPr="00CD3424" w:rsidRDefault="00355A3B" w:rsidP="00CD3424">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Les voyages</w:t>
            </w:r>
          </w:p>
          <w:p w:rsidR="00355A3B" w:rsidRPr="00355A3B" w:rsidRDefault="00355A3B" w:rsidP="00355A3B">
            <w:pPr>
              <w:rPr>
                <w:rFonts w:ascii="Times New Roman" w:hAnsi="Times New Roman" w:cs="Times New Roman"/>
                <w:i/>
                <w:sz w:val="24"/>
                <w:szCs w:val="24"/>
                <w:lang w:val="fr-FR"/>
              </w:rPr>
            </w:pPr>
            <w:r>
              <w:rPr>
                <w:rFonts w:ascii="Times New Roman" w:hAnsi="Times New Roman" w:cs="Times New Roman"/>
                <w:i/>
                <w:sz w:val="24"/>
                <w:szCs w:val="24"/>
                <w:lang w:val="fr-FR"/>
              </w:rPr>
              <w:t>Grammar :</w:t>
            </w:r>
            <w:r w:rsidR="00CD3424">
              <w:rPr>
                <w:rFonts w:ascii="Times New Roman" w:hAnsi="Times New Roman" w:cs="Times New Roman"/>
                <w:i/>
                <w:sz w:val="24"/>
                <w:szCs w:val="24"/>
                <w:lang w:val="fr-FR"/>
              </w:rPr>
              <w:t xml:space="preserve"> </w:t>
            </w:r>
            <w:r>
              <w:rPr>
                <w:rFonts w:ascii="Times New Roman" w:hAnsi="Times New Roman" w:cs="Times New Roman"/>
                <w:i/>
                <w:sz w:val="24"/>
                <w:szCs w:val="24"/>
                <w:lang w:val="fr-FR"/>
              </w:rPr>
              <w:t>Review of the si clauses.</w:t>
            </w:r>
          </w:p>
        </w:tc>
      </w:tr>
      <w:tr w:rsidR="00355A3B" w:rsidTr="00C07758">
        <w:tc>
          <w:tcPr>
            <w:tcW w:w="2042" w:type="dxa"/>
          </w:tcPr>
          <w:p w:rsidR="00355A3B" w:rsidRDefault="005B2E54" w:rsidP="00175C2E">
            <w:pPr>
              <w:jc w:val="center"/>
              <w:rPr>
                <w:rFonts w:ascii="Times New Roman" w:hAnsi="Times New Roman" w:cs="Times New Roman"/>
                <w:sz w:val="24"/>
                <w:szCs w:val="24"/>
              </w:rPr>
            </w:pPr>
            <w:r>
              <w:rPr>
                <w:rFonts w:ascii="Times New Roman" w:hAnsi="Times New Roman" w:cs="Times New Roman"/>
                <w:sz w:val="24"/>
                <w:szCs w:val="24"/>
              </w:rPr>
              <w:t>Week 11</w:t>
            </w:r>
          </w:p>
        </w:tc>
        <w:tc>
          <w:tcPr>
            <w:tcW w:w="7308" w:type="dxa"/>
          </w:tcPr>
          <w:p w:rsidR="00355A3B" w:rsidRDefault="00355A3B" w:rsidP="00175C2E">
            <w:pPr>
              <w:rPr>
                <w:rFonts w:ascii="Times New Roman" w:hAnsi="Times New Roman" w:cs="Times New Roman"/>
                <w:i/>
                <w:sz w:val="24"/>
                <w:szCs w:val="24"/>
                <w:lang w:val="fr-FR"/>
              </w:rPr>
            </w:pPr>
            <w:r>
              <w:rPr>
                <w:rFonts w:ascii="Times New Roman" w:hAnsi="Times New Roman" w:cs="Times New Roman"/>
                <w:i/>
                <w:sz w:val="24"/>
                <w:szCs w:val="24"/>
                <w:lang w:val="fr-FR"/>
              </w:rPr>
              <w:t>La vie contemporaine.</w:t>
            </w:r>
          </w:p>
          <w:p w:rsidR="00355A3B" w:rsidRDefault="00355A3B" w:rsidP="00355A3B">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Le logement.</w:t>
            </w:r>
          </w:p>
          <w:p w:rsidR="00355A3B" w:rsidRPr="00355A3B" w:rsidRDefault="00355A3B" w:rsidP="00355A3B">
            <w:pPr>
              <w:rPr>
                <w:rFonts w:ascii="Times New Roman" w:hAnsi="Times New Roman" w:cs="Times New Roman"/>
                <w:i/>
                <w:sz w:val="24"/>
                <w:szCs w:val="24"/>
                <w:lang w:val="fr-FR"/>
              </w:rPr>
            </w:pPr>
            <w:r>
              <w:rPr>
                <w:rFonts w:ascii="Times New Roman" w:hAnsi="Times New Roman" w:cs="Times New Roman"/>
                <w:i/>
                <w:sz w:val="24"/>
                <w:szCs w:val="24"/>
                <w:lang w:val="fr-FR"/>
              </w:rPr>
              <w:t>Grammar :</w:t>
            </w:r>
            <w:r w:rsidR="00CD3424">
              <w:rPr>
                <w:rFonts w:ascii="Times New Roman" w:hAnsi="Times New Roman" w:cs="Times New Roman"/>
                <w:i/>
                <w:sz w:val="24"/>
                <w:szCs w:val="24"/>
                <w:lang w:val="fr-FR"/>
              </w:rPr>
              <w:t xml:space="preserve"> </w:t>
            </w:r>
            <w:r>
              <w:rPr>
                <w:rFonts w:ascii="Times New Roman" w:hAnsi="Times New Roman" w:cs="Times New Roman"/>
                <w:i/>
                <w:sz w:val="24"/>
                <w:szCs w:val="24"/>
                <w:lang w:val="fr-FR"/>
              </w:rPr>
              <w:t>Review of the future tense.</w:t>
            </w:r>
          </w:p>
        </w:tc>
      </w:tr>
      <w:tr w:rsidR="00355A3B" w:rsidTr="00C07758">
        <w:tc>
          <w:tcPr>
            <w:tcW w:w="2042" w:type="dxa"/>
          </w:tcPr>
          <w:p w:rsidR="00355A3B" w:rsidRDefault="005B2E54" w:rsidP="00175C2E">
            <w:pPr>
              <w:jc w:val="center"/>
              <w:rPr>
                <w:rFonts w:ascii="Times New Roman" w:hAnsi="Times New Roman" w:cs="Times New Roman"/>
                <w:sz w:val="24"/>
                <w:szCs w:val="24"/>
              </w:rPr>
            </w:pPr>
            <w:r>
              <w:rPr>
                <w:rFonts w:ascii="Times New Roman" w:hAnsi="Times New Roman" w:cs="Times New Roman"/>
                <w:sz w:val="24"/>
                <w:szCs w:val="24"/>
              </w:rPr>
              <w:t>Week 12</w:t>
            </w:r>
            <w:r w:rsidR="00CD3424">
              <w:rPr>
                <w:rFonts w:ascii="Times New Roman" w:hAnsi="Times New Roman" w:cs="Times New Roman"/>
                <w:sz w:val="24"/>
                <w:szCs w:val="24"/>
              </w:rPr>
              <w:t xml:space="preserve"> </w:t>
            </w:r>
          </w:p>
        </w:tc>
        <w:tc>
          <w:tcPr>
            <w:tcW w:w="7308" w:type="dxa"/>
          </w:tcPr>
          <w:p w:rsidR="00355A3B" w:rsidRDefault="00355A3B" w:rsidP="00175C2E">
            <w:pPr>
              <w:rPr>
                <w:rFonts w:ascii="Times New Roman" w:hAnsi="Times New Roman" w:cs="Times New Roman"/>
                <w:i/>
                <w:sz w:val="24"/>
                <w:szCs w:val="24"/>
                <w:lang w:val="fr-FR"/>
              </w:rPr>
            </w:pPr>
            <w:r>
              <w:rPr>
                <w:rFonts w:ascii="Times New Roman" w:hAnsi="Times New Roman" w:cs="Times New Roman"/>
                <w:i/>
                <w:sz w:val="24"/>
                <w:szCs w:val="24"/>
                <w:lang w:val="fr-FR"/>
              </w:rPr>
              <w:t>La vie contemporaine.</w:t>
            </w:r>
          </w:p>
          <w:p w:rsidR="00355A3B" w:rsidRDefault="00355A3B" w:rsidP="00355A3B">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Les fêtes et les rites de passage.</w:t>
            </w:r>
          </w:p>
          <w:p w:rsidR="00355A3B" w:rsidRPr="00355A3B" w:rsidRDefault="00355A3B" w:rsidP="00355A3B">
            <w:pPr>
              <w:rPr>
                <w:rFonts w:ascii="Times New Roman" w:hAnsi="Times New Roman" w:cs="Times New Roman"/>
                <w:i/>
                <w:sz w:val="24"/>
                <w:szCs w:val="24"/>
                <w:lang w:val="fr-FR"/>
              </w:rPr>
            </w:pPr>
            <w:r>
              <w:rPr>
                <w:rFonts w:ascii="Times New Roman" w:hAnsi="Times New Roman" w:cs="Times New Roman"/>
                <w:i/>
                <w:sz w:val="24"/>
                <w:szCs w:val="24"/>
                <w:lang w:val="fr-FR"/>
              </w:rPr>
              <w:t>Grammar : Review of the future tense.</w:t>
            </w:r>
          </w:p>
        </w:tc>
      </w:tr>
      <w:tr w:rsidR="00CD3424" w:rsidTr="00C07758">
        <w:tc>
          <w:tcPr>
            <w:tcW w:w="2042" w:type="dxa"/>
          </w:tcPr>
          <w:p w:rsidR="00CD3424" w:rsidRDefault="00CD3424" w:rsidP="00175C2E">
            <w:pPr>
              <w:jc w:val="center"/>
              <w:rPr>
                <w:rFonts w:ascii="Times New Roman" w:hAnsi="Times New Roman" w:cs="Times New Roman"/>
                <w:sz w:val="24"/>
                <w:szCs w:val="24"/>
              </w:rPr>
            </w:pPr>
            <w:r>
              <w:rPr>
                <w:rFonts w:ascii="Times New Roman" w:hAnsi="Times New Roman" w:cs="Times New Roman"/>
                <w:sz w:val="24"/>
                <w:szCs w:val="24"/>
              </w:rPr>
              <w:t>Week</w:t>
            </w:r>
            <w:r w:rsidR="005B2E54">
              <w:rPr>
                <w:rFonts w:ascii="Times New Roman" w:hAnsi="Times New Roman" w:cs="Times New Roman"/>
                <w:sz w:val="24"/>
                <w:szCs w:val="24"/>
              </w:rPr>
              <w:t xml:space="preserve"> 13</w:t>
            </w:r>
          </w:p>
        </w:tc>
        <w:tc>
          <w:tcPr>
            <w:tcW w:w="7308" w:type="dxa"/>
          </w:tcPr>
          <w:p w:rsidR="00CD3424" w:rsidRDefault="00CD3424" w:rsidP="00175C2E">
            <w:pPr>
              <w:rPr>
                <w:rFonts w:ascii="Times New Roman" w:hAnsi="Times New Roman" w:cs="Times New Roman"/>
                <w:i/>
                <w:sz w:val="24"/>
                <w:szCs w:val="24"/>
                <w:lang w:val="fr-FR"/>
              </w:rPr>
            </w:pPr>
            <w:r>
              <w:rPr>
                <w:rFonts w:ascii="Times New Roman" w:hAnsi="Times New Roman" w:cs="Times New Roman"/>
                <w:i/>
                <w:sz w:val="24"/>
                <w:szCs w:val="24"/>
                <w:lang w:val="fr-FR"/>
              </w:rPr>
              <w:t>La vie contemporaine.</w:t>
            </w:r>
          </w:p>
          <w:p w:rsidR="00CD3424" w:rsidRPr="00CD3424" w:rsidRDefault="00CD3424" w:rsidP="00CD3424">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La publicité et le marketing.</w:t>
            </w:r>
          </w:p>
        </w:tc>
      </w:tr>
      <w:tr w:rsidR="005B2E54" w:rsidTr="00C07758">
        <w:tc>
          <w:tcPr>
            <w:tcW w:w="2042" w:type="dxa"/>
          </w:tcPr>
          <w:p w:rsidR="005B2E54" w:rsidRDefault="005B2E54" w:rsidP="00175C2E">
            <w:pPr>
              <w:jc w:val="center"/>
              <w:rPr>
                <w:rFonts w:ascii="Times New Roman" w:hAnsi="Times New Roman" w:cs="Times New Roman"/>
                <w:sz w:val="24"/>
                <w:szCs w:val="24"/>
              </w:rPr>
            </w:pPr>
            <w:r>
              <w:rPr>
                <w:rFonts w:ascii="Times New Roman" w:hAnsi="Times New Roman" w:cs="Times New Roman"/>
                <w:sz w:val="24"/>
                <w:szCs w:val="24"/>
              </w:rPr>
              <w:t>Week 14</w:t>
            </w:r>
          </w:p>
        </w:tc>
        <w:tc>
          <w:tcPr>
            <w:tcW w:w="7308" w:type="dxa"/>
          </w:tcPr>
          <w:p w:rsidR="005B2E54" w:rsidRDefault="005B2E54" w:rsidP="00175C2E">
            <w:pPr>
              <w:rPr>
                <w:rFonts w:ascii="Times New Roman" w:hAnsi="Times New Roman" w:cs="Times New Roman"/>
                <w:i/>
                <w:sz w:val="24"/>
                <w:szCs w:val="24"/>
                <w:lang w:val="fr-FR"/>
              </w:rPr>
            </w:pPr>
            <w:r>
              <w:rPr>
                <w:rFonts w:ascii="Times New Roman" w:hAnsi="Times New Roman" w:cs="Times New Roman"/>
                <w:i/>
                <w:sz w:val="24"/>
                <w:szCs w:val="24"/>
                <w:lang w:val="fr-FR"/>
              </w:rPr>
              <w:t>La vie contemporaine</w:t>
            </w:r>
          </w:p>
          <w:p w:rsidR="005B2E54" w:rsidRPr="005B2E54" w:rsidRDefault="005B2E54" w:rsidP="005B2E54">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Publicité et environnement.</w:t>
            </w:r>
          </w:p>
        </w:tc>
      </w:tr>
      <w:tr w:rsidR="005B2E54" w:rsidTr="00C07758">
        <w:tc>
          <w:tcPr>
            <w:tcW w:w="2042" w:type="dxa"/>
          </w:tcPr>
          <w:p w:rsidR="005B2E54" w:rsidRDefault="005B2E54" w:rsidP="00175C2E">
            <w:pPr>
              <w:jc w:val="center"/>
              <w:rPr>
                <w:rFonts w:ascii="Times New Roman" w:hAnsi="Times New Roman" w:cs="Times New Roman"/>
                <w:sz w:val="24"/>
                <w:szCs w:val="24"/>
              </w:rPr>
            </w:pPr>
            <w:r>
              <w:rPr>
                <w:rFonts w:ascii="Times New Roman" w:hAnsi="Times New Roman" w:cs="Times New Roman"/>
                <w:sz w:val="24"/>
                <w:szCs w:val="24"/>
              </w:rPr>
              <w:t>Week 15</w:t>
            </w:r>
          </w:p>
        </w:tc>
        <w:tc>
          <w:tcPr>
            <w:tcW w:w="7308" w:type="dxa"/>
          </w:tcPr>
          <w:p w:rsidR="005B2E54" w:rsidRDefault="005B2E54" w:rsidP="00175C2E">
            <w:pPr>
              <w:rPr>
                <w:rFonts w:ascii="Times New Roman" w:hAnsi="Times New Roman" w:cs="Times New Roman"/>
                <w:i/>
                <w:sz w:val="24"/>
                <w:szCs w:val="24"/>
                <w:lang w:val="fr-FR"/>
              </w:rPr>
            </w:pPr>
            <w:r>
              <w:rPr>
                <w:rFonts w:ascii="Times New Roman" w:hAnsi="Times New Roman" w:cs="Times New Roman"/>
                <w:i/>
                <w:sz w:val="24"/>
                <w:szCs w:val="24"/>
                <w:lang w:val="fr-FR"/>
              </w:rPr>
              <w:t>La Vie Contemporaine.</w:t>
            </w:r>
          </w:p>
          <w:p w:rsidR="005B2E54" w:rsidRPr="005B2E54" w:rsidRDefault="005B2E54" w:rsidP="005B2E54">
            <w:pPr>
              <w:pStyle w:val="ListParagraph"/>
              <w:numPr>
                <w:ilvl w:val="0"/>
                <w:numId w:val="1"/>
              </w:numPr>
              <w:rPr>
                <w:rFonts w:ascii="Times New Roman" w:hAnsi="Times New Roman" w:cs="Times New Roman"/>
                <w:i/>
                <w:sz w:val="24"/>
                <w:szCs w:val="24"/>
                <w:lang w:val="fr-FR"/>
              </w:rPr>
            </w:pPr>
            <w:r>
              <w:rPr>
                <w:rFonts w:ascii="Times New Roman" w:hAnsi="Times New Roman" w:cs="Times New Roman"/>
                <w:i/>
                <w:sz w:val="24"/>
                <w:szCs w:val="24"/>
                <w:lang w:val="fr-FR"/>
              </w:rPr>
              <w:t>Review for semester exam.</w:t>
            </w:r>
          </w:p>
        </w:tc>
      </w:tr>
      <w:tr w:rsidR="005B2E54" w:rsidTr="00C07758">
        <w:tc>
          <w:tcPr>
            <w:tcW w:w="2042" w:type="dxa"/>
          </w:tcPr>
          <w:p w:rsidR="005B2E54" w:rsidRDefault="005B2E54" w:rsidP="00175C2E">
            <w:pPr>
              <w:jc w:val="center"/>
              <w:rPr>
                <w:rFonts w:ascii="Times New Roman" w:hAnsi="Times New Roman" w:cs="Times New Roman"/>
                <w:sz w:val="24"/>
                <w:szCs w:val="24"/>
              </w:rPr>
            </w:pPr>
            <w:r>
              <w:rPr>
                <w:rFonts w:ascii="Times New Roman" w:hAnsi="Times New Roman" w:cs="Times New Roman"/>
                <w:sz w:val="24"/>
                <w:szCs w:val="24"/>
              </w:rPr>
              <w:t>Week 16</w:t>
            </w:r>
          </w:p>
        </w:tc>
        <w:tc>
          <w:tcPr>
            <w:tcW w:w="7308" w:type="dxa"/>
          </w:tcPr>
          <w:p w:rsidR="005B2E54" w:rsidRDefault="005B2E54" w:rsidP="00175C2E">
            <w:pPr>
              <w:rPr>
                <w:rFonts w:ascii="Times New Roman" w:hAnsi="Times New Roman" w:cs="Times New Roman"/>
                <w:i/>
                <w:sz w:val="24"/>
                <w:szCs w:val="24"/>
                <w:lang w:val="fr-FR"/>
              </w:rPr>
            </w:pPr>
            <w:r>
              <w:rPr>
                <w:rFonts w:ascii="Times New Roman" w:hAnsi="Times New Roman" w:cs="Times New Roman"/>
                <w:i/>
                <w:sz w:val="24"/>
                <w:szCs w:val="24"/>
                <w:lang w:val="fr-FR"/>
              </w:rPr>
              <w:t>La Vie Contemporaine.</w:t>
            </w:r>
          </w:p>
          <w:p w:rsidR="005B2E54" w:rsidRDefault="005B2E54" w:rsidP="00175C2E">
            <w:pPr>
              <w:rPr>
                <w:rFonts w:ascii="Times New Roman" w:hAnsi="Times New Roman" w:cs="Times New Roman"/>
                <w:i/>
                <w:sz w:val="24"/>
                <w:szCs w:val="24"/>
                <w:lang w:val="fr-FR"/>
              </w:rPr>
            </w:pPr>
            <w:r>
              <w:rPr>
                <w:rFonts w:ascii="Times New Roman" w:hAnsi="Times New Roman" w:cs="Times New Roman"/>
                <w:i/>
                <w:sz w:val="24"/>
                <w:szCs w:val="24"/>
                <w:lang w:val="fr-FR"/>
              </w:rPr>
              <w:t>Review for semester exam.</w:t>
            </w:r>
          </w:p>
          <w:p w:rsidR="005B2E54" w:rsidRDefault="005B2E54" w:rsidP="00175C2E">
            <w:pPr>
              <w:rPr>
                <w:rFonts w:ascii="Times New Roman" w:hAnsi="Times New Roman" w:cs="Times New Roman"/>
                <w:i/>
                <w:sz w:val="24"/>
                <w:szCs w:val="24"/>
                <w:lang w:val="fr-FR"/>
              </w:rPr>
            </w:pPr>
            <w:r>
              <w:rPr>
                <w:rFonts w:ascii="Times New Roman" w:hAnsi="Times New Roman" w:cs="Times New Roman"/>
                <w:i/>
                <w:sz w:val="24"/>
                <w:szCs w:val="24"/>
                <w:lang w:val="fr-FR"/>
              </w:rPr>
              <w:t>Semester exam.</w:t>
            </w:r>
          </w:p>
        </w:tc>
      </w:tr>
    </w:tbl>
    <w:p w:rsidR="00175C2E" w:rsidRDefault="00175C2E">
      <w:pPr>
        <w:rPr>
          <w:rFonts w:ascii="Times New Roman" w:hAnsi="Times New Roman" w:cs="Times New Roman"/>
          <w:sz w:val="24"/>
          <w:szCs w:val="24"/>
        </w:rPr>
      </w:pPr>
    </w:p>
    <w:p w:rsidR="00EE650A" w:rsidRDefault="00EE650A">
      <w:pPr>
        <w:rPr>
          <w:rFonts w:ascii="Times New Roman" w:hAnsi="Times New Roman" w:cs="Times New Roman"/>
          <w:sz w:val="24"/>
          <w:szCs w:val="24"/>
        </w:rPr>
      </w:pPr>
    </w:p>
    <w:p w:rsidR="005D500B" w:rsidRDefault="005D500B">
      <w:pPr>
        <w:rPr>
          <w:rFonts w:ascii="Times New Roman" w:hAnsi="Times New Roman" w:cs="Times New Roman"/>
          <w:b/>
          <w:sz w:val="24"/>
          <w:szCs w:val="24"/>
        </w:rPr>
      </w:pPr>
      <w:r>
        <w:rPr>
          <w:rFonts w:ascii="Times New Roman" w:hAnsi="Times New Roman" w:cs="Times New Roman"/>
          <w:b/>
          <w:sz w:val="24"/>
          <w:szCs w:val="24"/>
        </w:rPr>
        <w:t>Textbooks/Materials/Suggested Readings:</w:t>
      </w:r>
    </w:p>
    <w:p w:rsidR="00257D0E" w:rsidRDefault="00C07758">
      <w:pPr>
        <w:rPr>
          <w:rFonts w:ascii="Times New Roman" w:hAnsi="Times New Roman" w:cs="Times New Roman"/>
          <w:b/>
          <w:sz w:val="24"/>
          <w:szCs w:val="24"/>
          <w:lang w:val="fr-FR"/>
        </w:rPr>
      </w:pPr>
      <w:r>
        <w:rPr>
          <w:rFonts w:ascii="Times New Roman" w:hAnsi="Times New Roman" w:cs="Times New Roman"/>
          <w:b/>
          <w:sz w:val="24"/>
          <w:szCs w:val="24"/>
          <w:lang w:val="fr-FR"/>
        </w:rPr>
        <w:t xml:space="preserve">Quant à moi.   Apprenons. </w:t>
      </w:r>
    </w:p>
    <w:p w:rsidR="005D500B" w:rsidRPr="00F40D70" w:rsidRDefault="00257D0E">
      <w:pPr>
        <w:rPr>
          <w:rFonts w:ascii="Times New Roman" w:hAnsi="Times New Roman" w:cs="Times New Roman"/>
          <w:sz w:val="24"/>
          <w:szCs w:val="24"/>
        </w:rPr>
      </w:pPr>
      <w:r>
        <w:rPr>
          <w:rFonts w:ascii="Times New Roman" w:hAnsi="Times New Roman" w:cs="Times New Roman"/>
          <w:b/>
          <w:sz w:val="24"/>
          <w:szCs w:val="24"/>
          <w:lang w:val="fr-FR"/>
        </w:rPr>
        <w:t>.</w:t>
      </w:r>
      <w:r w:rsidR="002E6540">
        <w:rPr>
          <w:rFonts w:ascii="Times New Roman" w:hAnsi="Times New Roman" w:cs="Times New Roman"/>
          <w:b/>
          <w:sz w:val="24"/>
          <w:szCs w:val="24"/>
          <w:lang w:val="fr-FR"/>
        </w:rPr>
        <w:t xml:space="preserve"> </w:t>
      </w:r>
      <w:r w:rsidR="002E6540" w:rsidRPr="002E6540">
        <w:rPr>
          <w:rFonts w:ascii="Times New Roman" w:hAnsi="Times New Roman" w:cs="Times New Roman"/>
          <w:b/>
          <w:sz w:val="24"/>
          <w:szCs w:val="24"/>
        </w:rPr>
        <w:t xml:space="preserve">Le Petit Prince. </w:t>
      </w:r>
      <w:r w:rsidR="005D500B">
        <w:rPr>
          <w:rFonts w:ascii="Times New Roman" w:hAnsi="Times New Roman" w:cs="Times New Roman"/>
          <w:sz w:val="24"/>
          <w:szCs w:val="24"/>
        </w:rPr>
        <w:t>Please refer to the web links.</w:t>
      </w:r>
    </w:p>
    <w:p w:rsidR="005D500B" w:rsidRDefault="005D500B">
      <w:pPr>
        <w:rPr>
          <w:rFonts w:ascii="Times New Roman" w:hAnsi="Times New Roman" w:cs="Times New Roman"/>
          <w:b/>
          <w:sz w:val="24"/>
          <w:szCs w:val="24"/>
        </w:rPr>
      </w:pPr>
      <w:r>
        <w:rPr>
          <w:rFonts w:ascii="Times New Roman" w:hAnsi="Times New Roman" w:cs="Times New Roman"/>
          <w:b/>
          <w:sz w:val="24"/>
          <w:szCs w:val="24"/>
        </w:rPr>
        <w:t>Classroom expectations:</w:t>
      </w:r>
    </w:p>
    <w:p w:rsidR="005D500B" w:rsidRDefault="005D500B">
      <w:pPr>
        <w:rPr>
          <w:rFonts w:ascii="Times New Roman" w:hAnsi="Times New Roman" w:cs="Times New Roman"/>
          <w:sz w:val="24"/>
          <w:szCs w:val="24"/>
        </w:rPr>
      </w:pPr>
      <w:r>
        <w:rPr>
          <w:rFonts w:ascii="Times New Roman" w:hAnsi="Times New Roman" w:cs="Times New Roman"/>
          <w:sz w:val="24"/>
          <w:szCs w:val="24"/>
        </w:rPr>
        <w:t>AP French Language and Culture is a college-level course intended for students in their fourth year of study of French language and culture.  This course emphasizes the reading, writing, speaking, listening and culture.  This course is conducted exclusively in French and students are expected to communicate in French as well.  AP French is designed to prepare students for the AP French L</w:t>
      </w:r>
      <w:r w:rsidR="00F40D70">
        <w:rPr>
          <w:rFonts w:ascii="Times New Roman" w:hAnsi="Times New Roman" w:cs="Times New Roman"/>
          <w:sz w:val="24"/>
          <w:szCs w:val="24"/>
        </w:rPr>
        <w:t>anguage and culture examination.</w:t>
      </w:r>
    </w:p>
    <w:p w:rsidR="002E6540" w:rsidRDefault="002E6540" w:rsidP="002E6540">
      <w:pPr>
        <w:rPr>
          <w:rFonts w:ascii="Times New Roman" w:hAnsi="Times New Roman" w:cs="Times New Roman"/>
          <w:b/>
          <w:sz w:val="24"/>
          <w:szCs w:val="24"/>
        </w:rPr>
      </w:pPr>
      <w:r>
        <w:rPr>
          <w:rFonts w:ascii="Times New Roman" w:hAnsi="Times New Roman" w:cs="Times New Roman"/>
          <w:b/>
          <w:sz w:val="24"/>
          <w:szCs w:val="24"/>
        </w:rPr>
        <w:t>Classroom expectations:</w:t>
      </w:r>
    </w:p>
    <w:p w:rsidR="002E6540" w:rsidRDefault="002E6540" w:rsidP="002E6540">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ind w:left="-19"/>
      </w:pPr>
      <w:r>
        <w:rPr>
          <w:rFonts w:ascii="Times New Roman" w:hAnsi="Times New Roman" w:cs="Times New Roman"/>
          <w:sz w:val="24"/>
          <w:szCs w:val="24"/>
        </w:rPr>
        <w:t>Course Policies:  Policies regarding grading guidelines, late work, and absences can be found on the Sharyland High School website:  Refer to the link.</w:t>
      </w:r>
      <w:r w:rsidRPr="00094291">
        <w:t xml:space="preserve"> </w:t>
      </w:r>
    </w:p>
    <w:p w:rsidR="002E6540" w:rsidRPr="00094291" w:rsidRDefault="00476B42" w:rsidP="002E6540">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ind w:left="-19"/>
        <w:rPr>
          <w:rFonts w:ascii="Times New Roman" w:hAnsi="Times New Roman" w:cs="Times New Roman"/>
        </w:rPr>
      </w:pPr>
      <w:hyperlink r:id="rId8" w:history="1">
        <w:r w:rsidR="002E6540" w:rsidRPr="00094291">
          <w:rPr>
            <w:rStyle w:val="Hyperlink"/>
            <w:rFonts w:ascii="Times New Roman" w:hAnsi="Times New Roman" w:cs="Times New Roman"/>
          </w:rPr>
          <w:t>Guidelines for grading, late work, and absences</w:t>
        </w:r>
      </w:hyperlink>
    </w:p>
    <w:p w:rsidR="002E6540" w:rsidRPr="00094291" w:rsidRDefault="002E6540" w:rsidP="002E6540">
      <w:pPr>
        <w:tabs>
          <w:tab w:val="left" w:pos="-1440"/>
          <w:tab w:val="left" w:pos="-741"/>
          <w:tab w:val="left" w:pos="-21"/>
          <w:tab w:val="left" w:pos="33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 w:val="left" w:pos="10059"/>
          <w:tab w:val="left" w:pos="10779"/>
          <w:tab w:val="left" w:pos="11499"/>
        </w:tabs>
        <w:ind w:left="-19"/>
        <w:rPr>
          <w:rFonts w:ascii="Times New Roman" w:hAnsi="Times New Roman" w:cs="Times New Roman"/>
        </w:rPr>
      </w:pPr>
      <w:r w:rsidRPr="00094291">
        <w:rPr>
          <w:rFonts w:ascii="Times New Roman" w:hAnsi="Times New Roman" w:cs="Times New Roman"/>
        </w:rPr>
        <w:t xml:space="preserve">All students are expected to follow SHS rules. They are also expected to bring a positive attitude to class, be willing to learn, and participate. Foreign languages open up the world, but only to those willing to discover it. Therefore, enthusiasm is key to success. </w:t>
      </w:r>
    </w:p>
    <w:p w:rsidR="005D500B" w:rsidRPr="005D500B" w:rsidRDefault="005D500B">
      <w:pPr>
        <w:rPr>
          <w:rFonts w:ascii="Times New Roman" w:hAnsi="Times New Roman" w:cs="Times New Roman"/>
          <w:sz w:val="24"/>
          <w:szCs w:val="24"/>
        </w:rPr>
      </w:pPr>
    </w:p>
    <w:p w:rsidR="002E6540" w:rsidRDefault="002E6540" w:rsidP="002E6540">
      <w:pPr>
        <w:pStyle w:val="Heading3"/>
        <w:rPr>
          <w:rFonts w:ascii="Times New Roman" w:hAnsi="Times New Roman"/>
          <w:sz w:val="24"/>
          <w:szCs w:val="24"/>
        </w:rPr>
      </w:pPr>
      <w:r>
        <w:rPr>
          <w:rFonts w:ascii="Times New Roman" w:hAnsi="Times New Roman"/>
          <w:sz w:val="24"/>
          <w:szCs w:val="24"/>
        </w:rPr>
        <w:t xml:space="preserve">Statement for Academic Dishonesty: </w:t>
      </w:r>
    </w:p>
    <w:p w:rsidR="002E6540" w:rsidRDefault="002E6540" w:rsidP="002E6540">
      <w:pPr>
        <w:pStyle w:val="NormalWeb"/>
      </w:pPr>
      <w:r>
        <w:rPr>
          <w:rStyle w:val="Emphasis"/>
          <w:i w:val="0"/>
        </w:rPr>
        <w:t>Academic integrity is fundamental to the activities and principles of our school.</w:t>
      </w:r>
      <w:r>
        <w:rPr>
          <w:rStyle w:val="Emphasis"/>
        </w:rPr>
        <w:t xml:space="preserve"> No student shall cheat or copy the work of another.  Plagiarism, the use of another person’s original ideas or writings as one’s own without giving credit to the true author, will be considered cheating, and the student will be subject to academic discipline that may include loss of credit for the work in question.    </w:t>
      </w:r>
    </w:p>
    <w:p w:rsidR="005D500B" w:rsidRPr="005D500B" w:rsidRDefault="005D500B">
      <w:pPr>
        <w:rPr>
          <w:rFonts w:ascii="Times New Roman" w:hAnsi="Times New Roman" w:cs="Times New Roman"/>
          <w:sz w:val="24"/>
          <w:szCs w:val="24"/>
        </w:rPr>
      </w:pPr>
    </w:p>
    <w:sectPr w:rsidR="005D500B" w:rsidRPr="005D5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B42" w:rsidRDefault="00476B42" w:rsidP="00EB6DF9">
      <w:pPr>
        <w:spacing w:after="0" w:line="240" w:lineRule="auto"/>
      </w:pPr>
      <w:r>
        <w:separator/>
      </w:r>
    </w:p>
  </w:endnote>
  <w:endnote w:type="continuationSeparator" w:id="0">
    <w:p w:rsidR="00476B42" w:rsidRDefault="00476B42" w:rsidP="00EB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0B" w:rsidRDefault="005D5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0B" w:rsidRDefault="005D500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Sharyland Independent School District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E7AB2" w:rsidRPr="00AE7AB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D500B" w:rsidRDefault="005D5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0B" w:rsidRDefault="005D5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B42" w:rsidRDefault="00476B42" w:rsidP="00EB6DF9">
      <w:pPr>
        <w:spacing w:after="0" w:line="240" w:lineRule="auto"/>
      </w:pPr>
      <w:r>
        <w:separator/>
      </w:r>
    </w:p>
  </w:footnote>
  <w:footnote w:type="continuationSeparator" w:id="0">
    <w:p w:rsidR="00476B42" w:rsidRDefault="00476B42" w:rsidP="00EB6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0B" w:rsidRDefault="005D5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32"/>
        <w:szCs w:val="32"/>
      </w:rPr>
      <w:alias w:val="Title"/>
      <w:id w:val="77738743"/>
      <w:placeholder>
        <w:docPart w:val="9987DE1BE30448DB9641B564BC4CD67D"/>
      </w:placeholder>
      <w:dataBinding w:prefixMappings="xmlns:ns0='http://schemas.openxmlformats.org/package/2006/metadata/core-properties' xmlns:ns1='http://purl.org/dc/elements/1.1/'" w:xpath="/ns0:coreProperties[1]/ns1:title[1]" w:storeItemID="{6C3C8BC8-F283-45AE-878A-BAB7291924A1}"/>
      <w:text/>
    </w:sdtPr>
    <w:sdtEndPr/>
    <w:sdtContent>
      <w:p w:rsidR="00EB6DF9" w:rsidRPr="00EB6DF9" w:rsidRDefault="00EB6DF9">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EB6DF9">
          <w:rPr>
            <w:rFonts w:asciiTheme="majorHAnsi" w:eastAsiaTheme="majorEastAsia" w:hAnsiTheme="majorHAnsi" w:cstheme="majorBidi"/>
            <w:b/>
            <w:sz w:val="32"/>
            <w:szCs w:val="32"/>
          </w:rPr>
          <w:t>Sharyland High School</w:t>
        </w:r>
      </w:p>
    </w:sdtContent>
  </w:sdt>
  <w:p w:rsidR="00EB6DF9" w:rsidRPr="00EB6DF9" w:rsidRDefault="00EB6DF9">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0B" w:rsidRDefault="005D5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955BE"/>
    <w:multiLevelType w:val="hybridMultilevel"/>
    <w:tmpl w:val="4B765762"/>
    <w:lvl w:ilvl="0" w:tplc="09E636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F9"/>
    <w:rsid w:val="00004336"/>
    <w:rsid w:val="000408C8"/>
    <w:rsid w:val="00175C2E"/>
    <w:rsid w:val="001E74CF"/>
    <w:rsid w:val="00257D0E"/>
    <w:rsid w:val="002E6540"/>
    <w:rsid w:val="00355A3B"/>
    <w:rsid w:val="00373AB5"/>
    <w:rsid w:val="00476B42"/>
    <w:rsid w:val="00524FDE"/>
    <w:rsid w:val="0053680F"/>
    <w:rsid w:val="005B2E54"/>
    <w:rsid w:val="005D500B"/>
    <w:rsid w:val="008C6AE9"/>
    <w:rsid w:val="009F19F3"/>
    <w:rsid w:val="00AE7AB2"/>
    <w:rsid w:val="00B31BC4"/>
    <w:rsid w:val="00C07758"/>
    <w:rsid w:val="00CD3424"/>
    <w:rsid w:val="00EB6DF9"/>
    <w:rsid w:val="00EE650A"/>
    <w:rsid w:val="00F07673"/>
    <w:rsid w:val="00F40D70"/>
    <w:rsid w:val="00FF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B3C9CB-F2D7-4F18-A534-5506FF3D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2E6540"/>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F9"/>
  </w:style>
  <w:style w:type="paragraph" w:styleId="Footer">
    <w:name w:val="footer"/>
    <w:basedOn w:val="Normal"/>
    <w:link w:val="FooterChar"/>
    <w:uiPriority w:val="99"/>
    <w:unhideWhenUsed/>
    <w:rsid w:val="00EB6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DF9"/>
  </w:style>
  <w:style w:type="paragraph" w:styleId="BalloonText">
    <w:name w:val="Balloon Text"/>
    <w:basedOn w:val="Normal"/>
    <w:link w:val="BalloonTextChar"/>
    <w:uiPriority w:val="99"/>
    <w:semiHidden/>
    <w:unhideWhenUsed/>
    <w:rsid w:val="00EB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F9"/>
    <w:rPr>
      <w:rFonts w:ascii="Tahoma" w:hAnsi="Tahoma" w:cs="Tahoma"/>
      <w:sz w:val="16"/>
      <w:szCs w:val="16"/>
    </w:rPr>
  </w:style>
  <w:style w:type="table" w:styleId="TableGrid">
    <w:name w:val="Table Grid"/>
    <w:basedOn w:val="TableNormal"/>
    <w:uiPriority w:val="59"/>
    <w:rsid w:val="00EB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C2E"/>
    <w:rPr>
      <w:color w:val="0000FF" w:themeColor="hyperlink"/>
      <w:u w:val="single"/>
    </w:rPr>
  </w:style>
  <w:style w:type="character" w:customStyle="1" w:styleId="Heading3Char">
    <w:name w:val="Heading 3 Char"/>
    <w:basedOn w:val="DefaultParagraphFont"/>
    <w:link w:val="Heading3"/>
    <w:semiHidden/>
    <w:rsid w:val="002E6540"/>
    <w:rPr>
      <w:rFonts w:ascii="Cambria" w:eastAsia="Times New Roman" w:hAnsi="Cambria" w:cs="Times New Roman"/>
      <w:b/>
      <w:bCs/>
      <w:sz w:val="26"/>
      <w:szCs w:val="26"/>
    </w:rPr>
  </w:style>
  <w:style w:type="paragraph" w:styleId="NormalWeb">
    <w:name w:val="Normal (Web)"/>
    <w:basedOn w:val="Normal"/>
    <w:uiPriority w:val="99"/>
    <w:semiHidden/>
    <w:unhideWhenUsed/>
    <w:rsid w:val="002E65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6540"/>
    <w:rPr>
      <w:i/>
      <w:iCs/>
    </w:rPr>
  </w:style>
  <w:style w:type="paragraph" w:styleId="ListParagraph">
    <w:name w:val="List Paragraph"/>
    <w:basedOn w:val="Normal"/>
    <w:uiPriority w:val="34"/>
    <w:qFormat/>
    <w:rsid w:val="00524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ylandisd.org/site/Default.aspx?PageID=4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squibb@sharylandisd.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87DE1BE30448DB9641B564BC4CD67D"/>
        <w:category>
          <w:name w:val="General"/>
          <w:gallery w:val="placeholder"/>
        </w:category>
        <w:types>
          <w:type w:val="bbPlcHdr"/>
        </w:types>
        <w:behaviors>
          <w:behavior w:val="content"/>
        </w:behaviors>
        <w:guid w:val="{16ACDCF4-0408-42CB-8B51-2781AC7CEF4E}"/>
      </w:docPartPr>
      <w:docPartBody>
        <w:p w:rsidR="005C40D0" w:rsidRDefault="0044038E" w:rsidP="0044038E">
          <w:pPr>
            <w:pStyle w:val="9987DE1BE30448DB9641B564BC4CD67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8E"/>
    <w:rsid w:val="0044038E"/>
    <w:rsid w:val="005C40D0"/>
    <w:rsid w:val="008E0014"/>
    <w:rsid w:val="00E94FF2"/>
    <w:rsid w:val="00F7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87DE1BE30448DB9641B564BC4CD67D">
    <w:name w:val="9987DE1BE30448DB9641B564BC4CD67D"/>
    <w:rsid w:val="0044038E"/>
  </w:style>
  <w:style w:type="paragraph" w:customStyle="1" w:styleId="9E112BE416CD43C8903B5606F946B8A2">
    <w:name w:val="9E112BE416CD43C8903B5606F946B8A2"/>
    <w:rsid w:val="00440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Sharyland High School</vt:lpstr>
    </vt:vector>
  </TitlesOfParts>
  <Company>Microsoft</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Sharyland High School</dc:title>
  <dc:creator>Maribel Squibb</dc:creator>
  <cp:lastModifiedBy>Maribel Squibb</cp:lastModifiedBy>
  <cp:revision>2</cp:revision>
  <dcterms:created xsi:type="dcterms:W3CDTF">2015-08-25T18:15:00Z</dcterms:created>
  <dcterms:modified xsi:type="dcterms:W3CDTF">2015-08-25T18:15:00Z</dcterms:modified>
</cp:coreProperties>
</file>