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C772" w14:textId="45A57C0E" w:rsidR="005C643D" w:rsidRDefault="007B78DE">
      <w:pPr>
        <w:jc w:val="center"/>
        <w:rPr>
          <w:rFonts w:ascii="Times New Roman" w:eastAsia="Times New Roman" w:hAnsi="Times New Roman" w:cs="Times New Roman"/>
          <w:b/>
        </w:rPr>
      </w:pPr>
      <w:r>
        <w:rPr>
          <w:noProof/>
        </w:rPr>
        <w:drawing>
          <wp:anchor distT="0" distB="0" distL="114300" distR="114300" simplePos="0" relativeHeight="251660288" behindDoc="0" locked="0" layoutInCell="1" allowOverlap="1" wp14:anchorId="63EC1501" wp14:editId="2ED5C0DB">
            <wp:simplePos x="0" y="0"/>
            <wp:positionH relativeFrom="column">
              <wp:posOffset>-660400</wp:posOffset>
            </wp:positionH>
            <wp:positionV relativeFrom="paragraph">
              <wp:posOffset>-375154</wp:posOffset>
            </wp:positionV>
            <wp:extent cx="1060704" cy="548640"/>
            <wp:effectExtent l="0" t="0" r="6350" b="0"/>
            <wp:wrapNone/>
            <wp:docPr id="3" name="Picture 3" descr="A red snake with black line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red snake with black lines&#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704"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7B3394" wp14:editId="12A99CA3">
            <wp:simplePos x="0" y="0"/>
            <wp:positionH relativeFrom="column">
              <wp:posOffset>5349451</wp:posOffset>
            </wp:positionH>
            <wp:positionV relativeFrom="paragraph">
              <wp:posOffset>-373249</wp:posOffset>
            </wp:positionV>
            <wp:extent cx="1060704" cy="548640"/>
            <wp:effectExtent l="0" t="0" r="6350" b="0"/>
            <wp:wrapNone/>
            <wp:docPr id="2" name="Picture 2" descr="A red snake with black line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red snake with black lines&#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704"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CB1D8" w14:textId="274BAD7F" w:rsidR="005C643D" w:rsidRPr="005C643D" w:rsidRDefault="005C643D">
      <w:pPr>
        <w:jc w:val="center"/>
        <w:rPr>
          <w:rFonts w:ascii="Times New Roman" w:eastAsia="Times New Roman" w:hAnsi="Times New Roman" w:cs="Times New Roman"/>
          <w:b/>
          <w:sz w:val="36"/>
          <w:szCs w:val="36"/>
        </w:rPr>
      </w:pPr>
      <w:r w:rsidRPr="005C643D">
        <w:rPr>
          <w:rFonts w:ascii="Times New Roman" w:eastAsia="Times New Roman" w:hAnsi="Times New Roman" w:cs="Times New Roman"/>
          <w:b/>
          <w:sz w:val="36"/>
          <w:szCs w:val="36"/>
        </w:rPr>
        <w:t xml:space="preserve">Fundamentals of Computer Science </w:t>
      </w:r>
      <w:r w:rsidR="007B78DE">
        <w:fldChar w:fldCharType="begin"/>
      </w:r>
      <w:r w:rsidR="007B78DE">
        <w:instrText xml:space="preserve"> INCLUDEPICTURE "https://attachments.office.net/owa/ccole%40sharylandisd.org/service.svc/s/GetAttachmentThumbnail?id=AAMkADZiZDYyNDliLTIxMGYtNDRmZC1iMzJjLWFiNzYwZGYyYWY0MABGAAAAAAARGqCmLdmeSYvk6KGdy7hRBwCQ0%2FsD%2BzpiTZWC0eJpojGzAAAAAAEKAACQ0%2FsD%2BzpiTZWC0eJpojGzAAAwdGceAAABEgAQADehVZRmQ8VNimo%2BmBCJP6s%3D&amp;thumbnailType=2&amp;token=eyJhbGciOiJSUzI1NiIsImtpZCI6IjczRkI5QkJFRjYzNjc4RDRGN0U4NEI0NDBCQUJCMTJBMzM5RDlGOTgiLCJ0eXAiOiJKV1QiLCJ4NXQiOiJjX3VidnZZMmVOVDM2RXRFQzZ1eEtqT2RuNWcifQ.eyJvcmlnaW4iOiJodHRwczovL291dGxvb2sub2ZmaWNlLmNvbSIsInVjIjoiNmVhMjEwMDQ3MmYzNGJjNTk1MzU5OTU2M2NjYmIwNTQiLCJzaWduaW5fc3RhdGUiOiJbXCJrbXNpXCJdIiwidmVyIjoiRXhjaGFuZ2UuQ2FsbGJhY2suVjEiLCJhcHBjdHhzZW5kZXIiOiJPd2FEb3dubG9hZEBhZTE3YzYxZC1jNDc0LTRiNjctYTRkYS01OGQ5NGM0NTFhMWQiLCJpc3NyaW5nIjoiV1ciLCJhcHBjdHgiOiJ7XCJtc2V4Y2hwcm90XCI6XCJvd2FcIixcInB1aWRcIjpcIjExNTM4MDExMjU0MjM5MDUyNTJcIixcInNjb3BlXCI6XCJPd2FEb3dubG9hZFwiLFwib2lkXCI6XCJiODkyN2Y0ZS0xOTUzLTRmMjYtOTE2NC1mMmY2NTZiMDUxZjZcIixcInByaW1hcnlzaWRcIjpcIlMtMS01LTIxLTM5ODc4Nzc2NTMtMjg4NjEyNTEyMC0xMDE1ODg4MTc1LTQ0MTE3NzA1XCJ9IiwibmJmIjoxNjkyNDgxMDcyLCJleHAiOjE2OTI0ODE2NzIsImlzcyI6IjAwMDAwMDAyLTAwMDAtMGZmMS1jZTAwLTAwMDAwMDAwMDAwMEBhZTE3YzYxZC1jNDc0LTRiNjctYTRkYS01OGQ5NGM0NTFhMWQiLCJhdWQiOiIwMDAwMDAwMi0wMDAwLTBmZjEtY2UwMC0wMDAwMDAwMDAwMDAvYXR0YWNobWVudHMub2ZmaWNlLm5ldEBhZTE3YzYxZC1jNDc0LTRiNjctYTRkYS01OGQ5NGM0NTFhMWQiLCJoYXBwIjoib3dhIn0.JkqyeDXR668boJF3GzwYGuKWA9t0KSoaCRR9vBs7eKiCF1DJIfn1sesRVklRqJ2rWy07_YDDkusTWOX4RYm8kmyhswy_blQOqzqi_AW1pb5rzeH92Yl4Ul8O9nAsCw1o7hnLeDd4Gp2-iGZgF6BX7Wdgai6MSXYBh1ObxKSYftGcKQ_2lUf4pInxDlzQsSrgCEJdvYsPZgJyHzxOOhBvbPySEKfrGy-y3aFrJmegM2Bw53u3h_IASHlkSkF860Q3ZZbEswhvZV9bjGP5TRetEi9CnQ6-nc0G7XgeyAR5cOhQ2ekbj9R1uUfXSz4rcHNcHnMqTy4nb7v2UdYokmgQtw&amp;X-OWA-CANARY=ETiMfO8orUOLiDBtegbOKmDjvpP8oNsYOaIhKMDQTGaOac5N_UU97sMUxQjHPp1ZK2aOIl0zKCU.&amp;owa=outlook.office.com&amp;scriptVer=20230804005.15&amp;animation=true" \* MERGEFORMATINET </w:instrText>
      </w:r>
      <w:r w:rsidR="00147286">
        <w:fldChar w:fldCharType="separate"/>
      </w:r>
      <w:r w:rsidR="007B78DE">
        <w:fldChar w:fldCharType="end"/>
      </w:r>
    </w:p>
    <w:p w14:paraId="1C81411A" w14:textId="4875D7A8" w:rsidR="00BC580F" w:rsidRPr="005C643D" w:rsidRDefault="00C2258A">
      <w:pPr>
        <w:jc w:val="center"/>
        <w:rPr>
          <w:rFonts w:ascii="Times New Roman" w:eastAsia="Times New Roman" w:hAnsi="Times New Roman" w:cs="Times New Roman"/>
          <w:b/>
          <w:sz w:val="32"/>
          <w:szCs w:val="32"/>
        </w:rPr>
      </w:pPr>
      <w:r w:rsidRPr="005C643D">
        <w:rPr>
          <w:rFonts w:ascii="Times New Roman" w:eastAsia="Times New Roman" w:hAnsi="Times New Roman" w:cs="Times New Roman"/>
          <w:b/>
          <w:sz w:val="32"/>
          <w:szCs w:val="32"/>
        </w:rPr>
        <w:t>Course Syllabus</w:t>
      </w:r>
    </w:p>
    <w:p w14:paraId="25AB5265" w14:textId="191A17E6" w:rsidR="00BC580F" w:rsidRDefault="00BC580F">
      <w:pPr>
        <w:jc w:val="center"/>
        <w:rPr>
          <w:rFonts w:ascii="Times New Roman" w:eastAsia="Times New Roman" w:hAnsi="Times New Roman" w:cs="Times New Roman"/>
          <w:b/>
        </w:rPr>
      </w:pPr>
    </w:p>
    <w:p w14:paraId="3884BF43" w14:textId="5ED14AC8" w:rsidR="00BC580F" w:rsidRDefault="00935CDD">
      <w:pPr>
        <w:jc w:val="center"/>
        <w:rPr>
          <w:rFonts w:ascii="Times New Roman" w:eastAsia="Times New Roman" w:hAnsi="Times New Roman" w:cs="Times New Roman"/>
          <w:b/>
        </w:rPr>
      </w:pPr>
      <w:r>
        <w:rPr>
          <w:rFonts w:ascii="Times New Roman" w:eastAsia="Times New Roman" w:hAnsi="Times New Roman" w:cs="Times New Roman"/>
          <w:b/>
        </w:rPr>
        <w:t xml:space="preserve">Mr. </w:t>
      </w:r>
      <w:r w:rsidR="001C1715">
        <w:rPr>
          <w:rFonts w:ascii="Times New Roman" w:eastAsia="Times New Roman" w:hAnsi="Times New Roman" w:cs="Times New Roman"/>
          <w:b/>
        </w:rPr>
        <w:t>Christopher Cole</w:t>
      </w:r>
    </w:p>
    <w:p w14:paraId="02A980F1" w14:textId="752C90A8" w:rsidR="00BC580F" w:rsidRDefault="00C2258A">
      <w:pPr>
        <w:jc w:val="center"/>
        <w:rPr>
          <w:rFonts w:ascii="Times New Roman" w:eastAsia="Times New Roman" w:hAnsi="Times New Roman" w:cs="Times New Roman"/>
          <w:b/>
        </w:rPr>
      </w:pPr>
      <w:r>
        <w:rPr>
          <w:rFonts w:ascii="Times New Roman" w:eastAsia="Times New Roman" w:hAnsi="Times New Roman" w:cs="Times New Roman"/>
          <w:b/>
        </w:rPr>
        <w:t>Conference</w:t>
      </w:r>
      <w:r w:rsidR="005C643D">
        <w:rPr>
          <w:rFonts w:ascii="Times New Roman" w:eastAsia="Times New Roman" w:hAnsi="Times New Roman" w:cs="Times New Roman"/>
          <w:b/>
        </w:rPr>
        <w:t>/Planning</w:t>
      </w:r>
      <w:r>
        <w:rPr>
          <w:rFonts w:ascii="Times New Roman" w:eastAsia="Times New Roman" w:hAnsi="Times New Roman" w:cs="Times New Roman"/>
          <w:b/>
        </w:rPr>
        <w:t xml:space="preserve">:  </w:t>
      </w:r>
      <w:r w:rsidR="005C643D">
        <w:rPr>
          <w:rFonts w:ascii="Times New Roman" w:eastAsia="Times New Roman" w:hAnsi="Times New Roman" w:cs="Times New Roman"/>
          <w:b/>
        </w:rPr>
        <w:t>11:51am – 1:21pm</w:t>
      </w:r>
    </w:p>
    <w:p w14:paraId="73E9DC49" w14:textId="17209082" w:rsidR="00BC580F" w:rsidRDefault="00C2258A" w:rsidP="00BD3F7B">
      <w:pPr>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 xml:space="preserve">Tutoring: </w:t>
      </w:r>
      <w:r w:rsidR="000C0864">
        <w:rPr>
          <w:rFonts w:ascii="Times New Roman" w:eastAsia="Times New Roman" w:hAnsi="Times New Roman" w:cs="Times New Roman"/>
          <w:b/>
        </w:rPr>
        <w:t>Tues</w:t>
      </w:r>
      <w:r>
        <w:rPr>
          <w:rFonts w:ascii="Times New Roman" w:eastAsia="Times New Roman" w:hAnsi="Times New Roman" w:cs="Times New Roman"/>
          <w:b/>
        </w:rPr>
        <w:t xml:space="preserve">day </w:t>
      </w:r>
      <w:r w:rsidR="00AB7D6B">
        <w:rPr>
          <w:rFonts w:ascii="Times New Roman" w:eastAsia="Times New Roman" w:hAnsi="Times New Roman" w:cs="Times New Roman"/>
          <w:b/>
        </w:rPr>
        <w:t>4</w:t>
      </w:r>
      <w:r w:rsidR="00442AAB">
        <w:rPr>
          <w:rFonts w:ascii="Times New Roman" w:eastAsia="Times New Roman" w:hAnsi="Times New Roman" w:cs="Times New Roman"/>
          <w:b/>
        </w:rPr>
        <w:t>:</w:t>
      </w:r>
      <w:r w:rsidR="00AB7D6B">
        <w:rPr>
          <w:rFonts w:ascii="Times New Roman" w:eastAsia="Times New Roman" w:hAnsi="Times New Roman" w:cs="Times New Roman"/>
          <w:b/>
        </w:rPr>
        <w:t>15p</w:t>
      </w:r>
      <w:r w:rsidR="00442AAB">
        <w:rPr>
          <w:rFonts w:ascii="Times New Roman" w:eastAsia="Times New Roman" w:hAnsi="Times New Roman" w:cs="Times New Roman"/>
          <w:b/>
        </w:rPr>
        <w:t>m</w:t>
      </w:r>
      <w:r>
        <w:rPr>
          <w:rFonts w:ascii="Times New Roman" w:eastAsia="Times New Roman" w:hAnsi="Times New Roman" w:cs="Times New Roman"/>
          <w:b/>
        </w:rPr>
        <w:t xml:space="preserve"> - </w:t>
      </w:r>
      <w:r w:rsidR="00AB7D6B">
        <w:rPr>
          <w:rFonts w:ascii="Times New Roman" w:eastAsia="Times New Roman" w:hAnsi="Times New Roman" w:cs="Times New Roman"/>
          <w:b/>
        </w:rPr>
        <w:t>5</w:t>
      </w:r>
      <w:r>
        <w:rPr>
          <w:rFonts w:ascii="Times New Roman" w:eastAsia="Times New Roman" w:hAnsi="Times New Roman" w:cs="Times New Roman"/>
          <w:b/>
        </w:rPr>
        <w:t>:</w:t>
      </w:r>
      <w:r w:rsidR="00442AAB">
        <w:rPr>
          <w:rFonts w:ascii="Times New Roman" w:eastAsia="Times New Roman" w:hAnsi="Times New Roman" w:cs="Times New Roman"/>
          <w:b/>
        </w:rPr>
        <w:t>1</w:t>
      </w:r>
      <w:r w:rsidR="00AB7D6B">
        <w:rPr>
          <w:rFonts w:ascii="Times New Roman" w:eastAsia="Times New Roman" w:hAnsi="Times New Roman" w:cs="Times New Roman"/>
          <w:b/>
        </w:rPr>
        <w:t>5p</w:t>
      </w:r>
      <w:r>
        <w:rPr>
          <w:rFonts w:ascii="Times New Roman" w:eastAsia="Times New Roman" w:hAnsi="Times New Roman" w:cs="Times New Roman"/>
          <w:b/>
        </w:rPr>
        <w:t>m</w:t>
      </w:r>
    </w:p>
    <w:p w14:paraId="15702AA9" w14:textId="77777777" w:rsidR="005C643D" w:rsidRDefault="005C643D" w:rsidP="005C643D">
      <w:pPr>
        <w:rPr>
          <w:rFonts w:ascii="Times New Roman" w:eastAsia="Times New Roman" w:hAnsi="Times New Roman" w:cs="Times New Roman"/>
        </w:rPr>
      </w:pPr>
    </w:p>
    <w:p w14:paraId="3B631A30" w14:textId="63F08897" w:rsidR="007B78DE" w:rsidRPr="005C643D" w:rsidRDefault="005C643D" w:rsidP="005C643D">
      <w:pPr>
        <w:rPr>
          <w:rFonts w:ascii="Times New Roman" w:eastAsia="Times New Roman" w:hAnsi="Times New Roman" w:cs="Times New Roman"/>
        </w:rPr>
      </w:pPr>
      <w:r>
        <w:rPr>
          <w:rFonts w:ascii="Times New Roman" w:eastAsia="Times New Roman" w:hAnsi="Times New Roman" w:cs="Times New Roman"/>
        </w:rPr>
        <w:tab/>
      </w:r>
      <w:r w:rsidRPr="005C643D">
        <w:rPr>
          <w:rFonts w:ascii="Times New Roman" w:eastAsia="Times New Roman" w:hAnsi="Times New Roman" w:cs="Times New Roman"/>
        </w:rPr>
        <w:t>This course is intended as a first course for those students just beginning their study of computer science. Students will learn about the computing tools that are used every day while developing their ability to creatively solve real-world problems. This course introduces the basics of programming with Karel the Dog, the foundations of designing a web page with HTML/CSS, and how information is represented digitally and sent over the internet. With a unique focus on creativity, reasoning, and applied learning, Texas Fundamentals of Computer Science gives students the opportunity to explore several important topics of computing that will foster further endeavors in the field.</w:t>
      </w:r>
    </w:p>
    <w:p w14:paraId="08163638" w14:textId="65EA1258" w:rsidR="00BC580F" w:rsidRDefault="00003E73">
      <w:pPr>
        <w:jc w:val="center"/>
        <w:rPr>
          <w:rFonts w:ascii="Times New Roman" w:eastAsia="Times New Roman" w:hAnsi="Times New Roman" w:cs="Times New Roman"/>
          <w:i/>
        </w:rPr>
      </w:pPr>
      <w:r>
        <w:rPr>
          <w:rFonts w:ascii="Times New Roman" w:eastAsia="Times New Roman" w:hAnsi="Times New Roman" w:cs="Times New Roman"/>
          <w:b/>
        </w:rPr>
        <w:t xml:space="preserve">Tentative </w:t>
      </w:r>
      <w:r w:rsidR="00C2258A">
        <w:rPr>
          <w:rFonts w:ascii="Times New Roman" w:eastAsia="Times New Roman" w:hAnsi="Times New Roman" w:cs="Times New Roman"/>
          <w:b/>
        </w:rPr>
        <w:t xml:space="preserve">Course Outline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C580F" w14:paraId="1A655E9D" w14:textId="77777777" w:rsidTr="007E38C2">
        <w:trPr>
          <w:trHeight w:val="305"/>
        </w:trPr>
        <w:tc>
          <w:tcPr>
            <w:tcW w:w="4675" w:type="dxa"/>
          </w:tcPr>
          <w:p w14:paraId="572AAAF4" w14:textId="317E0436" w:rsidR="00BC580F" w:rsidRDefault="00C2258A">
            <w:pPr>
              <w:jc w:val="center"/>
              <w:rPr>
                <w:rFonts w:ascii="Times New Roman" w:eastAsia="Times New Roman" w:hAnsi="Times New Roman" w:cs="Times New Roman"/>
              </w:rPr>
            </w:pPr>
            <w:r>
              <w:rPr>
                <w:rFonts w:ascii="Times New Roman" w:eastAsia="Times New Roman" w:hAnsi="Times New Roman" w:cs="Times New Roman"/>
              </w:rPr>
              <w:t xml:space="preserve">First Semester </w:t>
            </w:r>
          </w:p>
        </w:tc>
        <w:tc>
          <w:tcPr>
            <w:tcW w:w="4675" w:type="dxa"/>
          </w:tcPr>
          <w:p w14:paraId="1AED3DB7" w14:textId="654A4D72" w:rsidR="00BC580F" w:rsidRDefault="00C2258A">
            <w:pPr>
              <w:jc w:val="center"/>
              <w:rPr>
                <w:rFonts w:ascii="Times New Roman" w:eastAsia="Times New Roman" w:hAnsi="Times New Roman" w:cs="Times New Roman"/>
              </w:rPr>
            </w:pPr>
            <w:r>
              <w:rPr>
                <w:rFonts w:ascii="Times New Roman" w:eastAsia="Times New Roman" w:hAnsi="Times New Roman" w:cs="Times New Roman"/>
              </w:rPr>
              <w:t xml:space="preserve">Second Semester </w:t>
            </w:r>
          </w:p>
        </w:tc>
      </w:tr>
      <w:tr w:rsidR="00BC580F" w14:paraId="35ABF3C9" w14:textId="77777777">
        <w:tc>
          <w:tcPr>
            <w:tcW w:w="4675" w:type="dxa"/>
          </w:tcPr>
          <w:p w14:paraId="23881F89" w14:textId="77777777" w:rsidR="005C643D" w:rsidRDefault="00C2258A" w:rsidP="005C643D">
            <w:pPr>
              <w:rPr>
                <w:rFonts w:ascii="Times New Roman" w:eastAsia="Times New Roman" w:hAnsi="Times New Roman" w:cs="Times New Roman"/>
                <w:b/>
              </w:rPr>
            </w:pPr>
            <w:r>
              <w:rPr>
                <w:rFonts w:ascii="Times New Roman" w:eastAsia="Times New Roman" w:hAnsi="Times New Roman" w:cs="Times New Roman"/>
                <w:b/>
              </w:rPr>
              <w:t xml:space="preserve">1st </w:t>
            </w:r>
            <w:r w:rsidR="00003E73">
              <w:rPr>
                <w:rFonts w:ascii="Times New Roman" w:eastAsia="Times New Roman" w:hAnsi="Times New Roman" w:cs="Times New Roman"/>
                <w:b/>
              </w:rPr>
              <w:t>Quarter</w:t>
            </w:r>
            <w:r>
              <w:rPr>
                <w:rFonts w:ascii="Times New Roman" w:eastAsia="Times New Roman" w:hAnsi="Times New Roman" w:cs="Times New Roman"/>
                <w:b/>
              </w:rPr>
              <w:t>:</w:t>
            </w:r>
            <w:r w:rsidR="005133E9">
              <w:rPr>
                <w:rFonts w:ascii="Times New Roman" w:eastAsia="Times New Roman" w:hAnsi="Times New Roman" w:cs="Times New Roman"/>
                <w:b/>
              </w:rPr>
              <w:t xml:space="preserve"> </w:t>
            </w:r>
          </w:p>
          <w:p w14:paraId="6413AC3D" w14:textId="61C37C65" w:rsidR="005C643D" w:rsidRDefault="005C643D" w:rsidP="005C643D">
            <w:pPr>
              <w:rPr>
                <w:rFonts w:ascii="Times New Roman" w:eastAsia="Times New Roman" w:hAnsi="Times New Roman" w:cs="Times New Roman"/>
              </w:rPr>
            </w:pPr>
            <w:r>
              <w:rPr>
                <w:rFonts w:ascii="Times New Roman" w:eastAsia="Times New Roman" w:hAnsi="Times New Roman" w:cs="Times New Roman"/>
              </w:rPr>
              <w:t>Introduction to Programming with Karel</w:t>
            </w:r>
          </w:p>
          <w:p w14:paraId="0B8040A4" w14:textId="7FBF2C4E" w:rsidR="008D6330" w:rsidRDefault="005C643D" w:rsidP="005C643D">
            <w:pPr>
              <w:rPr>
                <w:rFonts w:ascii="Times New Roman" w:eastAsia="Times New Roman" w:hAnsi="Times New Roman" w:cs="Times New Roman"/>
              </w:rPr>
            </w:pPr>
            <w:r>
              <w:rPr>
                <w:rFonts w:ascii="Times New Roman" w:eastAsia="Times New Roman" w:hAnsi="Times New Roman" w:cs="Times New Roman"/>
              </w:rPr>
              <w:t>What is Computing</w:t>
            </w:r>
          </w:p>
        </w:tc>
        <w:tc>
          <w:tcPr>
            <w:tcW w:w="4675" w:type="dxa"/>
          </w:tcPr>
          <w:p w14:paraId="523C9AFC" w14:textId="6DD8A416" w:rsidR="00BC580F" w:rsidRDefault="00003E73">
            <w:pPr>
              <w:rPr>
                <w:rFonts w:ascii="Times New Roman" w:eastAsia="Times New Roman" w:hAnsi="Times New Roman" w:cs="Times New Roman"/>
              </w:rPr>
            </w:pPr>
            <w:r>
              <w:rPr>
                <w:rFonts w:ascii="Times New Roman" w:eastAsia="Times New Roman" w:hAnsi="Times New Roman" w:cs="Times New Roman"/>
                <w:b/>
              </w:rPr>
              <w:t>3rd</w:t>
            </w:r>
            <w:r w:rsidR="00C2258A">
              <w:rPr>
                <w:rFonts w:ascii="Times New Roman" w:eastAsia="Times New Roman" w:hAnsi="Times New Roman" w:cs="Times New Roman"/>
                <w:b/>
              </w:rPr>
              <w:t xml:space="preserve"> </w:t>
            </w:r>
            <w:r>
              <w:rPr>
                <w:rFonts w:ascii="Times New Roman" w:eastAsia="Times New Roman" w:hAnsi="Times New Roman" w:cs="Times New Roman"/>
                <w:b/>
              </w:rPr>
              <w:t>Quarter</w:t>
            </w:r>
            <w:r w:rsidR="00C2258A">
              <w:rPr>
                <w:rFonts w:ascii="Times New Roman" w:eastAsia="Times New Roman" w:hAnsi="Times New Roman" w:cs="Times New Roman"/>
                <w:b/>
              </w:rPr>
              <w:t>:</w:t>
            </w:r>
            <w:r w:rsidR="00AF5070">
              <w:rPr>
                <w:rFonts w:ascii="Times New Roman" w:eastAsia="Times New Roman" w:hAnsi="Times New Roman" w:cs="Times New Roman"/>
                <w:b/>
              </w:rPr>
              <w:t xml:space="preserve">  </w:t>
            </w:r>
          </w:p>
          <w:p w14:paraId="2B1BD482" w14:textId="5CBC2CCA" w:rsidR="005C643D" w:rsidRDefault="005C643D">
            <w:pPr>
              <w:rPr>
                <w:rFonts w:ascii="Times New Roman" w:eastAsia="Times New Roman" w:hAnsi="Times New Roman" w:cs="Times New Roman"/>
              </w:rPr>
            </w:pPr>
            <w:r>
              <w:rPr>
                <w:rFonts w:ascii="Times New Roman" w:eastAsia="Times New Roman" w:hAnsi="Times New Roman" w:cs="Times New Roman"/>
              </w:rPr>
              <w:t>The Internet</w:t>
            </w:r>
          </w:p>
          <w:p w14:paraId="7A12935B" w14:textId="250654DE" w:rsidR="00BC580F" w:rsidRPr="005C643D" w:rsidRDefault="005C643D">
            <w:pPr>
              <w:rPr>
                <w:rFonts w:ascii="Times New Roman" w:eastAsia="Times New Roman" w:hAnsi="Times New Roman" w:cs="Times New Roman"/>
                <w:i/>
                <w:iCs/>
              </w:rPr>
            </w:pPr>
            <w:r>
              <w:rPr>
                <w:rFonts w:ascii="Times New Roman" w:eastAsia="Times New Roman" w:hAnsi="Times New Roman" w:cs="Times New Roman"/>
              </w:rPr>
              <w:t>Web Design</w:t>
            </w:r>
          </w:p>
        </w:tc>
      </w:tr>
      <w:tr w:rsidR="00BC580F" w14:paraId="396DCD20" w14:textId="77777777">
        <w:tc>
          <w:tcPr>
            <w:tcW w:w="4675" w:type="dxa"/>
          </w:tcPr>
          <w:p w14:paraId="20B424E3" w14:textId="1008E1B5" w:rsidR="007E38C2" w:rsidRDefault="00C2258A" w:rsidP="007E38C2">
            <w:pPr>
              <w:rPr>
                <w:rFonts w:ascii="Times New Roman" w:eastAsia="Times New Roman" w:hAnsi="Times New Roman" w:cs="Times New Roman"/>
              </w:rPr>
            </w:pPr>
            <w:r>
              <w:rPr>
                <w:rFonts w:ascii="Times New Roman" w:eastAsia="Times New Roman" w:hAnsi="Times New Roman" w:cs="Times New Roman"/>
                <w:b/>
              </w:rPr>
              <w:t xml:space="preserve">2nd </w:t>
            </w:r>
            <w:r w:rsidR="00003E73">
              <w:rPr>
                <w:rFonts w:ascii="Times New Roman" w:eastAsia="Times New Roman" w:hAnsi="Times New Roman" w:cs="Times New Roman"/>
                <w:b/>
              </w:rPr>
              <w:t>Quarter</w:t>
            </w:r>
            <w:r>
              <w:rPr>
                <w:rFonts w:ascii="Times New Roman" w:eastAsia="Times New Roman" w:hAnsi="Times New Roman" w:cs="Times New Roman"/>
                <w:b/>
              </w:rPr>
              <w:t>:</w:t>
            </w:r>
          </w:p>
          <w:p w14:paraId="5487F390" w14:textId="77777777" w:rsidR="00003E73" w:rsidRDefault="005C643D">
            <w:pPr>
              <w:rPr>
                <w:rFonts w:ascii="Times New Roman" w:eastAsia="Times New Roman" w:hAnsi="Times New Roman" w:cs="Times New Roman"/>
              </w:rPr>
            </w:pPr>
            <w:r>
              <w:rPr>
                <w:rFonts w:ascii="Times New Roman" w:eastAsia="Times New Roman" w:hAnsi="Times New Roman" w:cs="Times New Roman"/>
              </w:rPr>
              <w:t>Digital Information</w:t>
            </w:r>
          </w:p>
          <w:p w14:paraId="749F33F7" w14:textId="3556D6C8" w:rsidR="005C643D" w:rsidRDefault="005C643D">
            <w:pPr>
              <w:rPr>
                <w:rFonts w:ascii="Times New Roman" w:eastAsia="Times New Roman" w:hAnsi="Times New Roman" w:cs="Times New Roman"/>
              </w:rPr>
            </w:pPr>
            <w:r>
              <w:rPr>
                <w:rFonts w:ascii="Times New Roman" w:eastAsia="Times New Roman" w:hAnsi="Times New Roman" w:cs="Times New Roman"/>
              </w:rPr>
              <w:t xml:space="preserve">Basic </w:t>
            </w:r>
            <w:proofErr w:type="spellStart"/>
            <w:r>
              <w:rPr>
                <w:rFonts w:ascii="Times New Roman" w:eastAsia="Times New Roman" w:hAnsi="Times New Roman" w:cs="Times New Roman"/>
              </w:rPr>
              <w:t>Javascript</w:t>
            </w:r>
            <w:proofErr w:type="spellEnd"/>
          </w:p>
        </w:tc>
        <w:tc>
          <w:tcPr>
            <w:tcW w:w="4675" w:type="dxa"/>
          </w:tcPr>
          <w:p w14:paraId="74A4DC8D" w14:textId="77777777" w:rsidR="00BC580F" w:rsidRDefault="00003E73" w:rsidP="008D6330">
            <w:pPr>
              <w:rPr>
                <w:rFonts w:ascii="Times New Roman" w:eastAsia="Times New Roman" w:hAnsi="Times New Roman" w:cs="Times New Roman"/>
                <w:b/>
              </w:rPr>
            </w:pPr>
            <w:r>
              <w:rPr>
                <w:rFonts w:ascii="Times New Roman" w:eastAsia="Times New Roman" w:hAnsi="Times New Roman" w:cs="Times New Roman"/>
                <w:b/>
              </w:rPr>
              <w:t>4</w:t>
            </w:r>
            <w:r w:rsidR="00C2258A">
              <w:rPr>
                <w:rFonts w:ascii="Times New Roman" w:eastAsia="Times New Roman" w:hAnsi="Times New Roman" w:cs="Times New Roman"/>
                <w:b/>
              </w:rPr>
              <w:t xml:space="preserve">th </w:t>
            </w:r>
            <w:r>
              <w:rPr>
                <w:rFonts w:ascii="Times New Roman" w:eastAsia="Times New Roman" w:hAnsi="Times New Roman" w:cs="Times New Roman"/>
                <w:b/>
              </w:rPr>
              <w:t>Quarter</w:t>
            </w:r>
            <w:r w:rsidR="00C2258A">
              <w:rPr>
                <w:rFonts w:ascii="Times New Roman" w:eastAsia="Times New Roman" w:hAnsi="Times New Roman" w:cs="Times New Roman"/>
                <w:b/>
              </w:rPr>
              <w:t>:</w:t>
            </w:r>
          </w:p>
          <w:p w14:paraId="76DA8D5B" w14:textId="081BDF1C" w:rsidR="005C643D" w:rsidRPr="005C643D" w:rsidRDefault="005C643D" w:rsidP="008D6330">
            <w:pPr>
              <w:rPr>
                <w:rFonts w:ascii="Times New Roman" w:eastAsia="Times New Roman" w:hAnsi="Times New Roman" w:cs="Times New Roman"/>
                <w:bCs/>
              </w:rPr>
            </w:pPr>
            <w:r w:rsidRPr="005C643D">
              <w:rPr>
                <w:rFonts w:ascii="Times New Roman" w:eastAsia="Times New Roman" w:hAnsi="Times New Roman" w:cs="Times New Roman"/>
                <w:bCs/>
              </w:rPr>
              <w:t>Digital Citizenship</w:t>
            </w:r>
          </w:p>
        </w:tc>
      </w:tr>
    </w:tbl>
    <w:p w14:paraId="66074730" w14:textId="77777777" w:rsidR="00003E73" w:rsidRDefault="00003E73">
      <w:pPr>
        <w:jc w:val="center"/>
        <w:rPr>
          <w:rFonts w:ascii="Times New Roman" w:eastAsia="Times New Roman" w:hAnsi="Times New Roman" w:cs="Times New Roman"/>
          <w:b/>
        </w:rPr>
      </w:pPr>
    </w:p>
    <w:p w14:paraId="14251977" w14:textId="747C77A7" w:rsidR="00BC580F" w:rsidRDefault="00C2258A">
      <w:pPr>
        <w:jc w:val="center"/>
        <w:rPr>
          <w:rFonts w:ascii="Times New Roman" w:eastAsia="Times New Roman" w:hAnsi="Times New Roman" w:cs="Times New Roman"/>
        </w:rPr>
      </w:pPr>
      <w:r>
        <w:rPr>
          <w:rFonts w:ascii="Times New Roman" w:eastAsia="Times New Roman" w:hAnsi="Times New Roman" w:cs="Times New Roman"/>
          <w:b/>
        </w:rPr>
        <w:t xml:space="preserve">Types of Assessments and Weighting </w:t>
      </w:r>
    </w:p>
    <w:p w14:paraId="6E4E9636" w14:textId="77777777" w:rsidR="00BC580F" w:rsidRDefault="00C2258A">
      <w:pPr>
        <w:jc w:val="center"/>
        <w:rPr>
          <w:rFonts w:ascii="Times New Roman" w:eastAsia="Times New Roman" w:hAnsi="Times New Roman" w:cs="Times New Roman"/>
          <w:i/>
        </w:rPr>
      </w:pPr>
      <w:r>
        <w:rPr>
          <w:rFonts w:ascii="Times New Roman" w:eastAsia="Times New Roman" w:hAnsi="Times New Roman" w:cs="Times New Roman"/>
          <w:i/>
        </w:rPr>
        <w:t>(Refer to District Policy)</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BC580F" w14:paraId="1ECF955A" w14:textId="77777777">
        <w:trPr>
          <w:trHeight w:val="580"/>
        </w:trPr>
        <w:tc>
          <w:tcPr>
            <w:tcW w:w="3116" w:type="dxa"/>
            <w:vAlign w:val="center"/>
          </w:tcPr>
          <w:p w14:paraId="57E5875B" w14:textId="77777777" w:rsidR="00BC580F" w:rsidRDefault="00C2258A">
            <w:pPr>
              <w:jc w:val="center"/>
              <w:rPr>
                <w:rFonts w:ascii="Times New Roman" w:eastAsia="Times New Roman" w:hAnsi="Times New Roman" w:cs="Times New Roman"/>
              </w:rPr>
            </w:pPr>
            <w:r>
              <w:rPr>
                <w:rFonts w:ascii="Times New Roman" w:eastAsia="Times New Roman" w:hAnsi="Times New Roman" w:cs="Times New Roman"/>
              </w:rPr>
              <w:t>Major Assessments</w:t>
            </w:r>
          </w:p>
        </w:tc>
        <w:tc>
          <w:tcPr>
            <w:tcW w:w="3117" w:type="dxa"/>
            <w:vAlign w:val="center"/>
          </w:tcPr>
          <w:p w14:paraId="1B86A413" w14:textId="1342B9B2" w:rsidR="00BC580F" w:rsidRDefault="00C2258A">
            <w:pPr>
              <w:jc w:val="center"/>
              <w:rPr>
                <w:rFonts w:ascii="Times New Roman" w:eastAsia="Times New Roman" w:hAnsi="Times New Roman" w:cs="Times New Roman"/>
              </w:rPr>
            </w:pPr>
            <w:r>
              <w:rPr>
                <w:rFonts w:ascii="Times New Roman" w:eastAsia="Times New Roman" w:hAnsi="Times New Roman" w:cs="Times New Roman"/>
              </w:rPr>
              <w:t xml:space="preserve">Exam, Project, Presentation, </w:t>
            </w:r>
            <w:r w:rsidR="002036DD">
              <w:rPr>
                <w:rFonts w:ascii="Times New Roman" w:eastAsia="Times New Roman" w:hAnsi="Times New Roman" w:cs="Times New Roman"/>
              </w:rPr>
              <w:t>portfolio</w:t>
            </w:r>
          </w:p>
        </w:tc>
        <w:tc>
          <w:tcPr>
            <w:tcW w:w="3117" w:type="dxa"/>
            <w:vAlign w:val="center"/>
          </w:tcPr>
          <w:p w14:paraId="1751239A" w14:textId="77777777" w:rsidR="00BC580F" w:rsidRDefault="00C2258A">
            <w:pPr>
              <w:jc w:val="center"/>
              <w:rPr>
                <w:rFonts w:ascii="Times New Roman" w:eastAsia="Times New Roman" w:hAnsi="Times New Roman" w:cs="Times New Roman"/>
              </w:rPr>
            </w:pPr>
            <w:r>
              <w:rPr>
                <w:rFonts w:ascii="Times New Roman" w:eastAsia="Times New Roman" w:hAnsi="Times New Roman" w:cs="Times New Roman"/>
              </w:rPr>
              <w:t>60%</w:t>
            </w:r>
          </w:p>
        </w:tc>
      </w:tr>
      <w:tr w:rsidR="00BC580F" w14:paraId="535967EE" w14:textId="77777777">
        <w:trPr>
          <w:trHeight w:val="580"/>
        </w:trPr>
        <w:tc>
          <w:tcPr>
            <w:tcW w:w="3116" w:type="dxa"/>
            <w:vAlign w:val="center"/>
          </w:tcPr>
          <w:p w14:paraId="1CA15F56" w14:textId="64F1CC3F" w:rsidR="00BC580F" w:rsidRDefault="00C2258A">
            <w:pPr>
              <w:jc w:val="center"/>
              <w:rPr>
                <w:rFonts w:ascii="Times New Roman" w:eastAsia="Times New Roman" w:hAnsi="Times New Roman" w:cs="Times New Roman"/>
              </w:rPr>
            </w:pPr>
            <w:r>
              <w:rPr>
                <w:rFonts w:ascii="Times New Roman" w:eastAsia="Times New Roman" w:hAnsi="Times New Roman" w:cs="Times New Roman"/>
              </w:rPr>
              <w:t>Quizzes</w:t>
            </w:r>
            <w:r w:rsidR="002036DD">
              <w:rPr>
                <w:rFonts w:ascii="Times New Roman" w:eastAsia="Times New Roman" w:hAnsi="Times New Roman" w:cs="Times New Roman"/>
              </w:rPr>
              <w:t xml:space="preserve"> and Daily Work</w:t>
            </w:r>
          </w:p>
        </w:tc>
        <w:tc>
          <w:tcPr>
            <w:tcW w:w="3117" w:type="dxa"/>
            <w:vAlign w:val="center"/>
          </w:tcPr>
          <w:p w14:paraId="75D31E36" w14:textId="4D50C774" w:rsidR="00BC580F" w:rsidRDefault="00C2258A">
            <w:pPr>
              <w:jc w:val="center"/>
              <w:rPr>
                <w:rFonts w:ascii="Times New Roman" w:eastAsia="Times New Roman" w:hAnsi="Times New Roman" w:cs="Times New Roman"/>
              </w:rPr>
            </w:pPr>
            <w:r>
              <w:rPr>
                <w:rFonts w:ascii="Times New Roman" w:eastAsia="Times New Roman" w:hAnsi="Times New Roman" w:cs="Times New Roman"/>
              </w:rPr>
              <w:t>Daily Journals, Projects, Independent Practice</w:t>
            </w:r>
            <w:r w:rsidR="002036DD">
              <w:rPr>
                <w:rFonts w:ascii="Times New Roman" w:eastAsia="Times New Roman" w:hAnsi="Times New Roman" w:cs="Times New Roman"/>
              </w:rPr>
              <w:t>, Guided Practice, Exit Tickets</w:t>
            </w:r>
            <w:r>
              <w:rPr>
                <w:rFonts w:ascii="Times New Roman" w:eastAsia="Times New Roman" w:hAnsi="Times New Roman" w:cs="Times New Roman"/>
              </w:rPr>
              <w:t xml:space="preserve"> </w:t>
            </w:r>
          </w:p>
        </w:tc>
        <w:tc>
          <w:tcPr>
            <w:tcW w:w="3117" w:type="dxa"/>
            <w:vAlign w:val="center"/>
          </w:tcPr>
          <w:p w14:paraId="3F3AF1C2" w14:textId="428EF99F" w:rsidR="00BC580F" w:rsidRDefault="002036DD">
            <w:pPr>
              <w:jc w:val="center"/>
              <w:rPr>
                <w:rFonts w:ascii="Times New Roman" w:eastAsia="Times New Roman" w:hAnsi="Times New Roman" w:cs="Times New Roman"/>
              </w:rPr>
            </w:pPr>
            <w:r>
              <w:rPr>
                <w:rFonts w:ascii="Times New Roman" w:eastAsia="Times New Roman" w:hAnsi="Times New Roman" w:cs="Times New Roman"/>
              </w:rPr>
              <w:t>4</w:t>
            </w:r>
            <w:r w:rsidR="00C2258A">
              <w:rPr>
                <w:rFonts w:ascii="Times New Roman" w:eastAsia="Times New Roman" w:hAnsi="Times New Roman" w:cs="Times New Roman"/>
              </w:rPr>
              <w:t>0%</w:t>
            </w:r>
          </w:p>
        </w:tc>
      </w:tr>
    </w:tbl>
    <w:p w14:paraId="67DF26E7" w14:textId="77777777" w:rsidR="002036DD" w:rsidRDefault="002036DD">
      <w:pPr>
        <w:rPr>
          <w:rFonts w:ascii="Times New Roman" w:eastAsia="Times New Roman" w:hAnsi="Times New Roman" w:cs="Times New Roman"/>
        </w:rPr>
      </w:pPr>
    </w:p>
    <w:p w14:paraId="3FA52745" w14:textId="0498ADE2" w:rsidR="00BC580F" w:rsidRDefault="00C2258A" w:rsidP="008F3CC1">
      <w:pPr>
        <w:jc w:val="center"/>
        <w:rPr>
          <w:rFonts w:asciiTheme="majorHAnsi" w:eastAsia="Times New Roman" w:hAnsiTheme="majorHAnsi" w:cstheme="majorHAnsi"/>
          <w:b/>
        </w:rPr>
      </w:pPr>
      <w:r w:rsidRPr="008D073A">
        <w:rPr>
          <w:rFonts w:asciiTheme="majorHAnsi" w:eastAsia="Times New Roman" w:hAnsiTheme="majorHAnsi" w:cstheme="majorHAnsi"/>
          <w:b/>
        </w:rPr>
        <w:t xml:space="preserve">Classroom Expectations, Rules, </w:t>
      </w:r>
      <w:r w:rsidR="00BD3F7B">
        <w:rPr>
          <w:rFonts w:asciiTheme="majorHAnsi" w:eastAsia="Times New Roman" w:hAnsiTheme="majorHAnsi" w:cstheme="majorHAnsi"/>
          <w:b/>
        </w:rPr>
        <w:t xml:space="preserve">Procedures, </w:t>
      </w:r>
      <w:r w:rsidRPr="008D073A">
        <w:rPr>
          <w:rFonts w:asciiTheme="majorHAnsi" w:eastAsia="Times New Roman" w:hAnsiTheme="majorHAnsi" w:cstheme="majorHAnsi"/>
          <w:b/>
        </w:rPr>
        <w:t>Policies, and Guidelines</w:t>
      </w:r>
    </w:p>
    <w:tbl>
      <w:tblPr>
        <w:tblStyle w:val="TableGrid"/>
        <w:tblW w:w="0" w:type="auto"/>
        <w:tblLook w:val="04A0" w:firstRow="1" w:lastRow="0" w:firstColumn="1" w:lastColumn="0" w:noHBand="0" w:noVBand="1"/>
      </w:tblPr>
      <w:tblGrid>
        <w:gridCol w:w="4675"/>
        <w:gridCol w:w="4675"/>
      </w:tblGrid>
      <w:tr w:rsidR="00BD3F7B" w14:paraId="427596D0" w14:textId="77777777" w:rsidTr="00BD3F7B">
        <w:tc>
          <w:tcPr>
            <w:tcW w:w="4675" w:type="dxa"/>
          </w:tcPr>
          <w:p w14:paraId="7F996D32" w14:textId="227F3BE8" w:rsidR="00BD3F7B" w:rsidRDefault="00BD3F7B" w:rsidP="008F3CC1">
            <w:pPr>
              <w:jc w:val="center"/>
              <w:rPr>
                <w:rFonts w:asciiTheme="majorHAnsi" w:eastAsia="Times New Roman" w:hAnsiTheme="majorHAnsi" w:cstheme="majorHAnsi"/>
                <w:b/>
              </w:rPr>
            </w:pPr>
            <w:r>
              <w:rPr>
                <w:rFonts w:asciiTheme="majorHAnsi" w:eastAsia="Times New Roman" w:hAnsiTheme="majorHAnsi" w:cstheme="majorHAnsi"/>
                <w:b/>
              </w:rPr>
              <w:t>Expectations / Rules</w:t>
            </w:r>
          </w:p>
        </w:tc>
        <w:tc>
          <w:tcPr>
            <w:tcW w:w="4675" w:type="dxa"/>
          </w:tcPr>
          <w:p w14:paraId="3BFF0BD4" w14:textId="3C9CC1C6" w:rsidR="00BD3F7B" w:rsidRDefault="00BD3F7B" w:rsidP="008F3CC1">
            <w:pPr>
              <w:jc w:val="center"/>
              <w:rPr>
                <w:rFonts w:asciiTheme="majorHAnsi" w:eastAsia="Times New Roman" w:hAnsiTheme="majorHAnsi" w:cstheme="majorHAnsi"/>
                <w:b/>
              </w:rPr>
            </w:pPr>
            <w:r>
              <w:rPr>
                <w:rFonts w:asciiTheme="majorHAnsi" w:eastAsia="Times New Roman" w:hAnsiTheme="majorHAnsi" w:cstheme="majorHAnsi"/>
                <w:b/>
              </w:rPr>
              <w:t>Procedures</w:t>
            </w:r>
          </w:p>
        </w:tc>
      </w:tr>
      <w:tr w:rsidR="00BD3F7B" w14:paraId="2F47F5D2" w14:textId="77777777" w:rsidTr="00BD3F7B">
        <w:tc>
          <w:tcPr>
            <w:tcW w:w="4675" w:type="dxa"/>
          </w:tcPr>
          <w:p w14:paraId="49C111DB" w14:textId="77777777" w:rsidR="00BD3F7B" w:rsidRPr="008D073A" w:rsidRDefault="00BD3F7B" w:rsidP="00BD3F7B">
            <w:pPr>
              <w:numPr>
                <w:ilvl w:val="0"/>
                <w:numId w:val="1"/>
              </w:numPr>
              <w:contextualSpacing/>
              <w:rPr>
                <w:rFonts w:asciiTheme="majorHAnsi" w:eastAsia="Times New Roman" w:hAnsiTheme="majorHAnsi" w:cstheme="majorHAnsi"/>
              </w:rPr>
            </w:pPr>
            <w:r w:rsidRPr="008D073A">
              <w:rPr>
                <w:rFonts w:asciiTheme="majorHAnsi" w:eastAsia="Times New Roman" w:hAnsiTheme="majorHAnsi" w:cstheme="majorHAnsi"/>
              </w:rPr>
              <w:t>Respect your classmates and your teacher.</w:t>
            </w:r>
          </w:p>
          <w:p w14:paraId="0ED6D661" w14:textId="77777777" w:rsidR="00BD3F7B" w:rsidRPr="008D073A" w:rsidRDefault="00BD3F7B" w:rsidP="00BD3F7B">
            <w:pPr>
              <w:numPr>
                <w:ilvl w:val="0"/>
                <w:numId w:val="1"/>
              </w:numPr>
              <w:contextualSpacing/>
              <w:rPr>
                <w:rFonts w:asciiTheme="majorHAnsi" w:eastAsia="Times New Roman" w:hAnsiTheme="majorHAnsi" w:cstheme="majorHAnsi"/>
              </w:rPr>
            </w:pPr>
            <w:r w:rsidRPr="008D073A">
              <w:rPr>
                <w:rFonts w:asciiTheme="majorHAnsi" w:eastAsia="Times New Roman" w:hAnsiTheme="majorHAnsi" w:cstheme="majorHAnsi"/>
              </w:rPr>
              <w:t>Put away all electronics and headphones before coming into class.</w:t>
            </w:r>
          </w:p>
          <w:p w14:paraId="62EAF637" w14:textId="77777777" w:rsidR="00BD3F7B" w:rsidRPr="008D073A" w:rsidRDefault="00BD3F7B" w:rsidP="00BD3F7B">
            <w:pPr>
              <w:numPr>
                <w:ilvl w:val="0"/>
                <w:numId w:val="1"/>
              </w:numPr>
              <w:contextualSpacing/>
              <w:rPr>
                <w:rFonts w:asciiTheme="majorHAnsi" w:eastAsia="Times New Roman" w:hAnsiTheme="majorHAnsi" w:cstheme="majorHAnsi"/>
              </w:rPr>
            </w:pPr>
            <w:r w:rsidRPr="008D073A">
              <w:rPr>
                <w:rFonts w:asciiTheme="majorHAnsi" w:eastAsia="Times New Roman" w:hAnsiTheme="majorHAnsi" w:cstheme="majorHAnsi"/>
              </w:rPr>
              <w:t>Raise your hand to speak or leave your seat.</w:t>
            </w:r>
          </w:p>
          <w:p w14:paraId="6AF497E9" w14:textId="77777777" w:rsidR="00BD3F7B" w:rsidRPr="008D073A" w:rsidRDefault="00BD3F7B" w:rsidP="00BD3F7B">
            <w:pPr>
              <w:numPr>
                <w:ilvl w:val="0"/>
                <w:numId w:val="1"/>
              </w:numPr>
              <w:contextualSpacing/>
              <w:rPr>
                <w:rFonts w:asciiTheme="majorHAnsi" w:eastAsia="Times New Roman" w:hAnsiTheme="majorHAnsi" w:cstheme="majorHAnsi"/>
              </w:rPr>
            </w:pPr>
            <w:r w:rsidRPr="008D073A">
              <w:rPr>
                <w:rFonts w:asciiTheme="majorHAnsi" w:eastAsia="Times New Roman" w:hAnsiTheme="majorHAnsi" w:cstheme="majorHAnsi"/>
              </w:rPr>
              <w:t>Keep our space safe and clean.</w:t>
            </w:r>
          </w:p>
          <w:p w14:paraId="4474B01E" w14:textId="77777777" w:rsidR="00BD3F7B" w:rsidRPr="008D073A" w:rsidRDefault="00BD3F7B" w:rsidP="00BD3F7B">
            <w:pPr>
              <w:numPr>
                <w:ilvl w:val="0"/>
                <w:numId w:val="1"/>
              </w:numPr>
              <w:contextualSpacing/>
              <w:rPr>
                <w:rFonts w:asciiTheme="majorHAnsi" w:eastAsia="Times New Roman" w:hAnsiTheme="majorHAnsi" w:cstheme="majorHAnsi"/>
              </w:rPr>
            </w:pPr>
            <w:r w:rsidRPr="008D073A">
              <w:rPr>
                <w:rFonts w:asciiTheme="majorHAnsi" w:eastAsia="Times New Roman" w:hAnsiTheme="majorHAnsi" w:cstheme="majorHAnsi"/>
              </w:rPr>
              <w:t>Be on time and prepared for class.</w:t>
            </w:r>
          </w:p>
          <w:p w14:paraId="34277863" w14:textId="77777777" w:rsidR="00BD3F7B" w:rsidRDefault="00BD3F7B" w:rsidP="008F3CC1">
            <w:pPr>
              <w:jc w:val="center"/>
              <w:rPr>
                <w:rFonts w:asciiTheme="majorHAnsi" w:eastAsia="Times New Roman" w:hAnsiTheme="majorHAnsi" w:cstheme="majorHAnsi"/>
                <w:b/>
              </w:rPr>
            </w:pPr>
          </w:p>
        </w:tc>
        <w:tc>
          <w:tcPr>
            <w:tcW w:w="4675" w:type="dxa"/>
          </w:tcPr>
          <w:p w14:paraId="3EC92DE8" w14:textId="4B4BF637" w:rsidR="00BD3F7B" w:rsidRDefault="000C0864" w:rsidP="00BD3F7B">
            <w:pPr>
              <w:pStyle w:val="ListParagraph"/>
              <w:numPr>
                <w:ilvl w:val="0"/>
                <w:numId w:val="2"/>
              </w:numPr>
              <w:rPr>
                <w:rFonts w:asciiTheme="majorHAnsi" w:eastAsia="Times New Roman" w:hAnsiTheme="majorHAnsi" w:cstheme="majorHAnsi"/>
                <w:bCs/>
              </w:rPr>
            </w:pPr>
            <w:r>
              <w:rPr>
                <w:rFonts w:asciiTheme="majorHAnsi" w:eastAsia="Times New Roman" w:hAnsiTheme="majorHAnsi" w:cstheme="majorHAnsi"/>
                <w:bCs/>
              </w:rPr>
              <w:t>Look at the screen</w:t>
            </w:r>
            <w:r w:rsidR="00BD3F7B">
              <w:rPr>
                <w:rFonts w:asciiTheme="majorHAnsi" w:eastAsia="Times New Roman" w:hAnsiTheme="majorHAnsi" w:cstheme="majorHAnsi"/>
                <w:bCs/>
              </w:rPr>
              <w:t xml:space="preserve"> for any supplies needed and have them ready.</w:t>
            </w:r>
          </w:p>
          <w:p w14:paraId="48562A5C" w14:textId="32CC1B61" w:rsidR="00003E73" w:rsidRDefault="00003E73" w:rsidP="00BD3F7B">
            <w:pPr>
              <w:pStyle w:val="ListParagraph"/>
              <w:numPr>
                <w:ilvl w:val="0"/>
                <w:numId w:val="2"/>
              </w:numPr>
              <w:rPr>
                <w:rFonts w:asciiTheme="majorHAnsi" w:eastAsia="Times New Roman" w:hAnsiTheme="majorHAnsi" w:cstheme="majorHAnsi"/>
                <w:bCs/>
              </w:rPr>
            </w:pPr>
            <w:r>
              <w:rPr>
                <w:rFonts w:asciiTheme="majorHAnsi" w:eastAsia="Times New Roman" w:hAnsiTheme="majorHAnsi" w:cstheme="majorHAnsi"/>
                <w:bCs/>
              </w:rPr>
              <w:t>Start on work after entering the class.</w:t>
            </w:r>
          </w:p>
          <w:p w14:paraId="112FCC24" w14:textId="29CC924B" w:rsidR="00BD3F7B" w:rsidRDefault="00BD3F7B" w:rsidP="00BD3F7B">
            <w:pPr>
              <w:pStyle w:val="ListParagraph"/>
              <w:numPr>
                <w:ilvl w:val="0"/>
                <w:numId w:val="2"/>
              </w:numPr>
              <w:rPr>
                <w:rFonts w:asciiTheme="majorHAnsi" w:eastAsia="Times New Roman" w:hAnsiTheme="majorHAnsi" w:cstheme="majorHAnsi"/>
                <w:bCs/>
              </w:rPr>
            </w:pPr>
            <w:r>
              <w:rPr>
                <w:rFonts w:asciiTheme="majorHAnsi" w:eastAsia="Times New Roman" w:hAnsiTheme="majorHAnsi" w:cstheme="majorHAnsi"/>
                <w:bCs/>
              </w:rPr>
              <w:t>Listen attentively and participate.</w:t>
            </w:r>
          </w:p>
          <w:p w14:paraId="68CD856D" w14:textId="77777777" w:rsidR="00BD3F7B" w:rsidRDefault="00BD3F7B" w:rsidP="00BD3F7B">
            <w:pPr>
              <w:pStyle w:val="ListParagraph"/>
              <w:numPr>
                <w:ilvl w:val="0"/>
                <w:numId w:val="2"/>
              </w:numPr>
              <w:rPr>
                <w:rFonts w:asciiTheme="majorHAnsi" w:eastAsia="Times New Roman" w:hAnsiTheme="majorHAnsi" w:cstheme="majorHAnsi"/>
                <w:bCs/>
              </w:rPr>
            </w:pPr>
            <w:r>
              <w:rPr>
                <w:rFonts w:asciiTheme="majorHAnsi" w:eastAsia="Times New Roman" w:hAnsiTheme="majorHAnsi" w:cstheme="majorHAnsi"/>
                <w:bCs/>
              </w:rPr>
              <w:t>Keep up with the google classroom.</w:t>
            </w:r>
          </w:p>
          <w:p w14:paraId="3A4FAD2C" w14:textId="77777777" w:rsidR="00BD3F7B" w:rsidRDefault="00BD3F7B" w:rsidP="00BD3F7B">
            <w:pPr>
              <w:pStyle w:val="ListParagraph"/>
              <w:numPr>
                <w:ilvl w:val="0"/>
                <w:numId w:val="2"/>
              </w:numPr>
              <w:rPr>
                <w:rFonts w:asciiTheme="majorHAnsi" w:eastAsia="Times New Roman" w:hAnsiTheme="majorHAnsi" w:cstheme="majorHAnsi"/>
                <w:bCs/>
              </w:rPr>
            </w:pPr>
            <w:r>
              <w:rPr>
                <w:rFonts w:asciiTheme="majorHAnsi" w:eastAsia="Times New Roman" w:hAnsiTheme="majorHAnsi" w:cstheme="majorHAnsi"/>
                <w:bCs/>
              </w:rPr>
              <w:t>Turn in assignments to the google classroom or, when asked, to the designated area in class.</w:t>
            </w:r>
          </w:p>
          <w:p w14:paraId="2E4DC502" w14:textId="77777777" w:rsidR="00003E73" w:rsidRDefault="00003E73" w:rsidP="00003E73">
            <w:pPr>
              <w:pStyle w:val="ListParagraph"/>
              <w:numPr>
                <w:ilvl w:val="0"/>
                <w:numId w:val="2"/>
              </w:numPr>
              <w:rPr>
                <w:rFonts w:asciiTheme="majorHAnsi" w:eastAsia="Times New Roman" w:hAnsiTheme="majorHAnsi" w:cstheme="majorHAnsi"/>
                <w:bCs/>
              </w:rPr>
            </w:pPr>
            <w:r>
              <w:rPr>
                <w:rFonts w:asciiTheme="majorHAnsi" w:eastAsia="Times New Roman" w:hAnsiTheme="majorHAnsi" w:cstheme="majorHAnsi"/>
                <w:bCs/>
              </w:rPr>
              <w:t>Wait for the teacher to dismiss the class.</w:t>
            </w:r>
          </w:p>
          <w:p w14:paraId="69424B19" w14:textId="4B7A4FA2" w:rsidR="00003E73" w:rsidRPr="00003E73" w:rsidRDefault="00003E73" w:rsidP="00003E73">
            <w:pPr>
              <w:rPr>
                <w:rFonts w:asciiTheme="majorHAnsi" w:eastAsia="Times New Roman" w:hAnsiTheme="majorHAnsi" w:cstheme="majorHAnsi"/>
                <w:bCs/>
              </w:rPr>
            </w:pPr>
          </w:p>
        </w:tc>
      </w:tr>
    </w:tbl>
    <w:p w14:paraId="698E8430" w14:textId="4042F0A7" w:rsidR="003234CF" w:rsidRDefault="003234CF">
      <w:pPr>
        <w:rPr>
          <w:rFonts w:asciiTheme="majorHAnsi" w:eastAsia="Times New Roman" w:hAnsiTheme="majorHAnsi" w:cstheme="majorHAnsi"/>
        </w:rPr>
      </w:pPr>
    </w:p>
    <w:p w14:paraId="631705F1" w14:textId="77777777" w:rsidR="00003E73" w:rsidRPr="008D073A" w:rsidRDefault="00003E73">
      <w:pPr>
        <w:rPr>
          <w:rFonts w:asciiTheme="majorHAnsi" w:eastAsia="Times New Roman" w:hAnsiTheme="majorHAnsi" w:cstheme="majorHAnsi"/>
        </w:rPr>
      </w:pPr>
    </w:p>
    <w:p w14:paraId="1FA459CF" w14:textId="713F985A" w:rsidR="005C643D" w:rsidRDefault="008D073A" w:rsidP="005C643D">
      <w:pPr>
        <w:rPr>
          <w:rFonts w:ascii="Times New Roman" w:eastAsia="Times New Roman" w:hAnsi="Times New Roman" w:cs="Times New Roman"/>
        </w:rPr>
      </w:pPr>
      <w:r w:rsidRPr="008D073A">
        <w:rPr>
          <w:rStyle w:val="fontstyle01"/>
          <w:rFonts w:asciiTheme="majorHAnsi" w:hAnsiTheme="majorHAnsi" w:cstheme="majorHAnsi"/>
        </w:rPr>
        <w:lastRenderedPageBreak/>
        <w:t>​</w:t>
      </w:r>
      <w:r w:rsidR="005C643D" w:rsidRPr="005C643D">
        <w:rPr>
          <w:rFonts w:ascii="Times New Roman" w:eastAsia="Times New Roman" w:hAnsi="Times New Roman" w:cs="Times New Roman"/>
        </w:rPr>
        <w:t xml:space="preserve">Students with an EXCUSED ABSENCE from school (including off-campus suspension) will have the opportunity to make up missed work at </w:t>
      </w:r>
      <w:r w:rsidR="005C643D" w:rsidRPr="005C643D">
        <w:rPr>
          <w:rFonts w:ascii="Times New Roman" w:eastAsia="Times New Roman" w:hAnsi="Times New Roman" w:cs="Times New Roman"/>
          <w:b/>
          <w:bCs/>
        </w:rPr>
        <w:t>the rate of one day for one day missed</w:t>
      </w:r>
      <w:r w:rsidR="005C643D" w:rsidRPr="005C643D">
        <w:rPr>
          <w:rFonts w:ascii="Times New Roman" w:eastAsia="Times New Roman" w:hAnsi="Times New Roman" w:cs="Times New Roman"/>
        </w:rPr>
        <w:t>, with a</w:t>
      </w:r>
      <w:r w:rsidR="005C643D">
        <w:rPr>
          <w:rFonts w:ascii="Times New Roman" w:eastAsia="Times New Roman" w:hAnsi="Times New Roman" w:cs="Times New Roman"/>
        </w:rPr>
        <w:t xml:space="preserve"> </w:t>
      </w:r>
      <w:r w:rsidR="005C643D" w:rsidRPr="005C643D">
        <w:rPr>
          <w:rFonts w:ascii="Times New Roman" w:eastAsia="Times New Roman" w:hAnsi="Times New Roman" w:cs="Times New Roman"/>
        </w:rPr>
        <w:t>maximum of five days. Student will receive a zero for any major or minor assignment not</w:t>
      </w:r>
      <w:r w:rsidR="005C643D">
        <w:rPr>
          <w:rFonts w:ascii="Times New Roman" w:eastAsia="Times New Roman" w:hAnsi="Times New Roman" w:cs="Times New Roman"/>
        </w:rPr>
        <w:t xml:space="preserve"> </w:t>
      </w:r>
      <w:r w:rsidR="005C643D" w:rsidRPr="005C643D">
        <w:rPr>
          <w:rFonts w:ascii="Times New Roman" w:eastAsia="Times New Roman" w:hAnsi="Times New Roman" w:cs="Times New Roman"/>
        </w:rPr>
        <w:t xml:space="preserve">made up within the allotted time. </w:t>
      </w:r>
    </w:p>
    <w:p w14:paraId="0F4AB2AA" w14:textId="77777777" w:rsidR="005C643D" w:rsidRDefault="005C643D" w:rsidP="005C643D">
      <w:pPr>
        <w:rPr>
          <w:rFonts w:ascii="Times New Roman" w:eastAsia="Times New Roman" w:hAnsi="Times New Roman" w:cs="Times New Roman"/>
        </w:rPr>
      </w:pPr>
    </w:p>
    <w:p w14:paraId="19D9D1A4" w14:textId="47E129CA" w:rsidR="005C643D" w:rsidRDefault="005C643D" w:rsidP="005C643D">
      <w:pPr>
        <w:rPr>
          <w:rFonts w:ascii="Times New Roman" w:eastAsia="Times New Roman" w:hAnsi="Times New Roman" w:cs="Times New Roman"/>
        </w:rPr>
      </w:pPr>
      <w:r w:rsidRPr="005C643D">
        <w:rPr>
          <w:rFonts w:ascii="Times New Roman" w:eastAsia="Times New Roman" w:hAnsi="Times New Roman" w:cs="Times New Roman"/>
        </w:rPr>
        <w:t xml:space="preserve">Students with an UNEXCUSED ABSENCE may not make up missed work; however, if the unexcused absence is determined to be caused by an extenuating circumstance, makeup work may be allowed. The grade for the makeup work will be no higher than a 70. </w:t>
      </w:r>
    </w:p>
    <w:p w14:paraId="0C8C76B5" w14:textId="77777777" w:rsidR="005C643D" w:rsidRDefault="005C643D" w:rsidP="005C643D">
      <w:pPr>
        <w:rPr>
          <w:rFonts w:ascii="Times New Roman" w:eastAsia="Times New Roman" w:hAnsi="Times New Roman" w:cs="Times New Roman"/>
        </w:rPr>
      </w:pPr>
    </w:p>
    <w:p w14:paraId="79517596" w14:textId="7B99EDF1" w:rsidR="005C643D" w:rsidRDefault="005C643D" w:rsidP="005C643D">
      <w:pPr>
        <w:rPr>
          <w:rFonts w:ascii="Times New Roman" w:eastAsia="Times New Roman" w:hAnsi="Times New Roman" w:cs="Times New Roman"/>
        </w:rPr>
      </w:pPr>
      <w:r w:rsidRPr="005C643D">
        <w:rPr>
          <w:rFonts w:ascii="Times New Roman" w:eastAsia="Times New Roman" w:hAnsi="Times New Roman" w:cs="Times New Roman"/>
        </w:rPr>
        <w:t xml:space="preserve">All students will be given up to 3 additional school days to redo a FAILING MAJOR ASSIGNMENT but the grade will be no higher than a 70. The teacher has the option of assigning an alternative major assignment and may require additional tutoring, assignments, etc., as appropriate. The teacher will indicate in the gradebook that the assignment was redone. </w:t>
      </w:r>
      <w:r w:rsidRPr="005C643D">
        <w:rPr>
          <w:rFonts w:ascii="Times New Roman" w:eastAsia="Times New Roman" w:hAnsi="Times New Roman" w:cs="Times New Roman"/>
          <w:b/>
          <w:bCs/>
        </w:rPr>
        <w:t xml:space="preserve">This provision does NOT apply to Honors, Dual Enrollment (taught by Sharyland ISD teachers), or AP students. </w:t>
      </w:r>
    </w:p>
    <w:p w14:paraId="67F30AA3" w14:textId="77777777" w:rsidR="005C643D" w:rsidRDefault="005C643D" w:rsidP="005C643D">
      <w:pPr>
        <w:rPr>
          <w:rFonts w:ascii="Times New Roman" w:eastAsia="Times New Roman" w:hAnsi="Times New Roman" w:cs="Times New Roman"/>
        </w:rPr>
      </w:pPr>
    </w:p>
    <w:p w14:paraId="0FB1C1F4" w14:textId="278AD3BB" w:rsidR="005C643D" w:rsidRPr="005C643D" w:rsidRDefault="005C643D" w:rsidP="005C643D">
      <w:pPr>
        <w:rPr>
          <w:rFonts w:ascii="Times New Roman" w:eastAsia="Times New Roman" w:hAnsi="Times New Roman" w:cs="Times New Roman"/>
        </w:rPr>
      </w:pPr>
      <w:r w:rsidRPr="005C643D">
        <w:rPr>
          <w:rFonts w:ascii="Times New Roman" w:eastAsia="Times New Roman" w:hAnsi="Times New Roman" w:cs="Times New Roman"/>
        </w:rPr>
        <w:t xml:space="preserve">All students will be given 3 additional days </w:t>
      </w:r>
      <w:r w:rsidRPr="005C643D">
        <w:rPr>
          <w:rFonts w:ascii="Times New Roman" w:eastAsia="Times New Roman" w:hAnsi="Times New Roman" w:cs="Times New Roman"/>
          <w:b/>
          <w:bCs/>
        </w:rPr>
        <w:t>(2 days for Honors, AP, and DE taught by SISD teachers)</w:t>
      </w:r>
      <w:r w:rsidRPr="005C643D">
        <w:rPr>
          <w:rFonts w:ascii="Times New Roman" w:eastAsia="Times New Roman" w:hAnsi="Times New Roman" w:cs="Times New Roman"/>
        </w:rPr>
        <w:t xml:space="preserve"> to make up LATE MAJOR ASSSIGNMENT and may be required additional</w:t>
      </w:r>
      <w:r>
        <w:rPr>
          <w:rFonts w:ascii="Times New Roman" w:eastAsia="Times New Roman" w:hAnsi="Times New Roman" w:cs="Times New Roman"/>
        </w:rPr>
        <w:t xml:space="preserve"> </w:t>
      </w:r>
      <w:r w:rsidRPr="005C643D">
        <w:rPr>
          <w:rFonts w:ascii="Times New Roman" w:eastAsia="Times New Roman" w:hAnsi="Times New Roman" w:cs="Times New Roman"/>
        </w:rPr>
        <w:t xml:space="preserve">tutoring, assignments, etc., as appropriate (with a progressive grade penalty of 10 points per day, 15 points/day for Honors/AP/Dual Enrollment taught by Sharyland ISD teachers). </w:t>
      </w:r>
      <w:r w:rsidRPr="005C643D">
        <w:rPr>
          <w:rFonts w:ascii="Times New Roman" w:eastAsia="Times New Roman" w:hAnsi="Times New Roman" w:cs="Times New Roman"/>
          <w:b/>
          <w:bCs/>
        </w:rPr>
        <w:t>Honors/AP/ Dual Enrollment (taught by Sharyland ISD teachers) students will not be allowed to submit late minor work.</w:t>
      </w:r>
    </w:p>
    <w:p w14:paraId="293BFD56" w14:textId="71EBFA36" w:rsidR="00BC580F" w:rsidRDefault="00BC580F" w:rsidP="00003E73">
      <w:pPr>
        <w:rPr>
          <w:rStyle w:val="fontstyle41"/>
          <w:rFonts w:asciiTheme="majorHAnsi" w:hAnsiTheme="majorHAnsi" w:cstheme="majorHAnsi"/>
        </w:rPr>
      </w:pPr>
    </w:p>
    <w:p w14:paraId="04EAD225" w14:textId="3F8C97E7" w:rsidR="005C643D" w:rsidRDefault="005C643D" w:rsidP="00003E73">
      <w:pPr>
        <w:rPr>
          <w:rStyle w:val="fontstyle41"/>
          <w:rFonts w:asciiTheme="majorHAnsi" w:hAnsiTheme="majorHAnsi" w:cstheme="majorHAnsi"/>
        </w:rPr>
      </w:pPr>
    </w:p>
    <w:p w14:paraId="2B77064E" w14:textId="77777777" w:rsidR="005C643D" w:rsidRPr="005C643D" w:rsidRDefault="005C643D" w:rsidP="005C643D">
      <w:pPr>
        <w:rPr>
          <w:rFonts w:ascii="Times New Roman" w:eastAsia="Times New Roman" w:hAnsi="Times New Roman" w:cs="Times New Roman"/>
        </w:rPr>
      </w:pPr>
      <w:r w:rsidRPr="005C643D">
        <w:rPr>
          <w:rFonts w:ascii="Times New Roman" w:eastAsia="Times New Roman" w:hAnsi="Times New Roman" w:cs="Times New Roman"/>
        </w:rPr>
        <w:t xml:space="preserve">The cumulative average for a nine-week grading period in high school course work and for the three reporting periods in junior high course work will count as 80% of the final semester grade. SEMESTER EXAMS will be comprehensive and count as 20% of the semester grade. </w:t>
      </w:r>
    </w:p>
    <w:p w14:paraId="0FAC572E" w14:textId="1039AFC9" w:rsidR="005C643D" w:rsidRDefault="005C643D" w:rsidP="00003E73">
      <w:pPr>
        <w:rPr>
          <w:rStyle w:val="fontstyle41"/>
          <w:rFonts w:asciiTheme="majorHAnsi" w:hAnsiTheme="majorHAnsi" w:cstheme="majorHAnsi"/>
        </w:rPr>
      </w:pPr>
    </w:p>
    <w:p w14:paraId="10197682" w14:textId="3BE40D74" w:rsidR="005C643D" w:rsidRDefault="005C643D" w:rsidP="00003E73">
      <w:pPr>
        <w:rPr>
          <w:rStyle w:val="fontstyle41"/>
          <w:rFonts w:asciiTheme="majorHAnsi" w:hAnsiTheme="majorHAnsi" w:cstheme="majorHAnsi"/>
        </w:rPr>
      </w:pPr>
    </w:p>
    <w:p w14:paraId="402D857A" w14:textId="1D14AAA2" w:rsidR="005C643D" w:rsidRDefault="005C643D" w:rsidP="005C643D">
      <w:pPr>
        <w:rPr>
          <w:rFonts w:ascii="Times New Roman" w:eastAsia="Times New Roman" w:hAnsi="Times New Roman" w:cs="Times New Roman"/>
        </w:rPr>
      </w:pPr>
      <w:r w:rsidRPr="005C643D">
        <w:rPr>
          <w:rFonts w:ascii="Times New Roman" w:eastAsia="Times New Roman" w:hAnsi="Times New Roman" w:cs="Times New Roman"/>
        </w:rPr>
        <w:t>Should the semester exam cause a student to fail the semester, the student has the option of retesting. The student must retest within 3 days, and the retest will be the sole responsibility of the student. The retest grade will be no higher than a 70.</w:t>
      </w:r>
    </w:p>
    <w:p w14:paraId="3CE2D85A" w14:textId="6592C3D1" w:rsidR="000C0864" w:rsidRDefault="000C0864" w:rsidP="005C643D">
      <w:pPr>
        <w:rPr>
          <w:rFonts w:ascii="Times New Roman" w:eastAsia="Times New Roman" w:hAnsi="Times New Roman" w:cs="Times New Roman"/>
        </w:rPr>
      </w:pPr>
    </w:p>
    <w:p w14:paraId="4A6F21EF" w14:textId="2475B514" w:rsidR="000C0864" w:rsidRDefault="000C0864" w:rsidP="005C643D">
      <w:pPr>
        <w:rPr>
          <w:rFonts w:ascii="Times New Roman" w:eastAsia="Times New Roman" w:hAnsi="Times New Roman" w:cs="Times New Roman"/>
        </w:rPr>
      </w:pPr>
    </w:p>
    <w:p w14:paraId="52B07F48" w14:textId="2C7C640A" w:rsidR="000C0864" w:rsidRPr="005C643D" w:rsidRDefault="000C0864" w:rsidP="005C643D">
      <w:pPr>
        <w:rPr>
          <w:rFonts w:ascii="Times New Roman" w:eastAsia="Times New Roman" w:hAnsi="Times New Roman" w:cs="Times New Roman"/>
          <w:b/>
          <w:bCs/>
          <w:u w:val="single"/>
        </w:rPr>
      </w:pPr>
      <w:r w:rsidRPr="000C0864">
        <w:rPr>
          <w:rFonts w:ascii="Times New Roman" w:eastAsia="Times New Roman" w:hAnsi="Times New Roman" w:cs="Times New Roman"/>
          <w:b/>
          <w:bCs/>
          <w:u w:val="single"/>
        </w:rPr>
        <w:t>SUPPLY LIST</w:t>
      </w:r>
    </w:p>
    <w:p w14:paraId="36E4E5C5" w14:textId="3B168F6D" w:rsidR="005C643D" w:rsidRDefault="005C643D" w:rsidP="00003E73">
      <w:pPr>
        <w:rPr>
          <w:rStyle w:val="fontstyle41"/>
          <w:rFonts w:asciiTheme="majorHAnsi" w:hAnsiTheme="majorHAnsi" w:cstheme="majorHAnsi"/>
        </w:rPr>
      </w:pPr>
    </w:p>
    <w:p w14:paraId="4FE56331" w14:textId="797E997B" w:rsidR="000C0864" w:rsidRDefault="000C0864" w:rsidP="000C0864">
      <w:pPr>
        <w:pStyle w:val="ListParagraph"/>
        <w:numPr>
          <w:ilvl w:val="0"/>
          <w:numId w:val="3"/>
        </w:numPr>
        <w:rPr>
          <w:rStyle w:val="fontstyle41"/>
          <w:rFonts w:asciiTheme="majorHAnsi" w:hAnsiTheme="majorHAnsi" w:cstheme="majorHAnsi"/>
        </w:rPr>
      </w:pPr>
      <w:r>
        <w:rPr>
          <w:rStyle w:val="fontstyle41"/>
          <w:rFonts w:asciiTheme="majorHAnsi" w:hAnsiTheme="majorHAnsi" w:cstheme="majorHAnsi"/>
        </w:rPr>
        <w:t>Chromebook / laptop fully charged</w:t>
      </w:r>
    </w:p>
    <w:p w14:paraId="08D30550" w14:textId="0461C158" w:rsidR="000C0864" w:rsidRDefault="000C0864" w:rsidP="000C0864">
      <w:pPr>
        <w:pStyle w:val="ListParagraph"/>
        <w:numPr>
          <w:ilvl w:val="0"/>
          <w:numId w:val="3"/>
        </w:numPr>
        <w:rPr>
          <w:rStyle w:val="fontstyle41"/>
          <w:rFonts w:asciiTheme="majorHAnsi" w:hAnsiTheme="majorHAnsi" w:cstheme="majorHAnsi"/>
        </w:rPr>
      </w:pPr>
      <w:r>
        <w:rPr>
          <w:rStyle w:val="fontstyle41"/>
          <w:rFonts w:asciiTheme="majorHAnsi" w:hAnsiTheme="majorHAnsi" w:cstheme="majorHAnsi"/>
        </w:rPr>
        <w:t>Brad folder or 3 ring binder</w:t>
      </w:r>
    </w:p>
    <w:p w14:paraId="3542FA00" w14:textId="4BE237AA" w:rsidR="000C0864" w:rsidRDefault="000C0864" w:rsidP="000C0864">
      <w:pPr>
        <w:pStyle w:val="ListParagraph"/>
        <w:numPr>
          <w:ilvl w:val="0"/>
          <w:numId w:val="3"/>
        </w:numPr>
        <w:rPr>
          <w:rStyle w:val="fontstyle41"/>
          <w:rFonts w:asciiTheme="majorHAnsi" w:hAnsiTheme="majorHAnsi" w:cstheme="majorHAnsi"/>
        </w:rPr>
      </w:pPr>
      <w:r>
        <w:rPr>
          <w:rStyle w:val="fontstyle41"/>
          <w:rFonts w:asciiTheme="majorHAnsi" w:hAnsiTheme="majorHAnsi" w:cstheme="majorHAnsi"/>
        </w:rPr>
        <w:t>Composition book</w:t>
      </w:r>
    </w:p>
    <w:p w14:paraId="083B1FE4" w14:textId="08841884" w:rsidR="000C0864" w:rsidRPr="000C0864" w:rsidRDefault="000C0864" w:rsidP="000C0864">
      <w:pPr>
        <w:pStyle w:val="ListParagraph"/>
        <w:numPr>
          <w:ilvl w:val="0"/>
          <w:numId w:val="3"/>
        </w:numPr>
        <w:rPr>
          <w:rStyle w:val="fontstyle41"/>
          <w:rFonts w:asciiTheme="majorHAnsi" w:hAnsiTheme="majorHAnsi" w:cstheme="majorHAnsi"/>
        </w:rPr>
      </w:pPr>
      <w:r>
        <w:rPr>
          <w:rStyle w:val="fontstyle41"/>
          <w:rFonts w:asciiTheme="majorHAnsi" w:hAnsiTheme="majorHAnsi" w:cstheme="majorHAnsi"/>
        </w:rPr>
        <w:t>Headphones</w:t>
      </w:r>
    </w:p>
    <w:p w14:paraId="412D14F3" w14:textId="79898BEF" w:rsidR="00003E73" w:rsidRDefault="00003E73" w:rsidP="00B355C0">
      <w:pPr>
        <w:pBdr>
          <w:top w:val="nil"/>
          <w:left w:val="nil"/>
          <w:bottom w:val="nil"/>
          <w:right w:val="nil"/>
          <w:between w:val="nil"/>
        </w:pBdr>
        <w:rPr>
          <w:b/>
          <w:i/>
          <w:u w:val="single"/>
        </w:rPr>
      </w:pPr>
    </w:p>
    <w:p w14:paraId="2CCA51FA" w14:textId="68B7AAED" w:rsidR="00003E73" w:rsidRDefault="00003E73" w:rsidP="00B355C0">
      <w:pPr>
        <w:pBdr>
          <w:top w:val="nil"/>
          <w:left w:val="nil"/>
          <w:bottom w:val="nil"/>
          <w:right w:val="nil"/>
          <w:between w:val="nil"/>
        </w:pBdr>
        <w:rPr>
          <w:b/>
          <w:i/>
          <w:u w:val="single"/>
        </w:rPr>
      </w:pPr>
    </w:p>
    <w:p w14:paraId="69252E65" w14:textId="5271D2E6" w:rsidR="00003E73" w:rsidRDefault="00003E73" w:rsidP="00B355C0">
      <w:pPr>
        <w:pBdr>
          <w:top w:val="nil"/>
          <w:left w:val="nil"/>
          <w:bottom w:val="nil"/>
          <w:right w:val="nil"/>
          <w:between w:val="nil"/>
        </w:pBdr>
        <w:rPr>
          <w:b/>
          <w:i/>
          <w:u w:val="single"/>
        </w:rPr>
      </w:pPr>
    </w:p>
    <w:p w14:paraId="73B4A535" w14:textId="7432D26B" w:rsidR="00003E73" w:rsidRDefault="00003E73" w:rsidP="00B355C0">
      <w:pPr>
        <w:pBdr>
          <w:top w:val="nil"/>
          <w:left w:val="nil"/>
          <w:bottom w:val="nil"/>
          <w:right w:val="nil"/>
          <w:between w:val="nil"/>
        </w:pBdr>
        <w:rPr>
          <w:b/>
          <w:i/>
          <w:u w:val="single"/>
        </w:rPr>
      </w:pPr>
    </w:p>
    <w:p w14:paraId="5CBF4FED" w14:textId="326A1715" w:rsidR="00003E73" w:rsidRDefault="00003E73" w:rsidP="00B355C0">
      <w:pPr>
        <w:pBdr>
          <w:top w:val="nil"/>
          <w:left w:val="nil"/>
          <w:bottom w:val="nil"/>
          <w:right w:val="nil"/>
          <w:between w:val="nil"/>
        </w:pBdr>
        <w:rPr>
          <w:b/>
          <w:i/>
          <w:u w:val="single"/>
        </w:rPr>
      </w:pPr>
    </w:p>
    <w:p w14:paraId="2B044E42" w14:textId="5F3AF458" w:rsidR="00003E73" w:rsidRDefault="00003E73" w:rsidP="00B355C0">
      <w:pPr>
        <w:pBdr>
          <w:top w:val="nil"/>
          <w:left w:val="nil"/>
          <w:bottom w:val="nil"/>
          <w:right w:val="nil"/>
          <w:between w:val="nil"/>
        </w:pBdr>
        <w:rPr>
          <w:b/>
          <w:i/>
          <w:u w:val="single"/>
        </w:rPr>
      </w:pPr>
    </w:p>
    <w:p w14:paraId="3C60D7C4" w14:textId="4EAD2F62" w:rsidR="00003E73" w:rsidRDefault="00003E73" w:rsidP="00B355C0">
      <w:pPr>
        <w:pBdr>
          <w:top w:val="nil"/>
          <w:left w:val="nil"/>
          <w:bottom w:val="nil"/>
          <w:right w:val="nil"/>
          <w:between w:val="nil"/>
        </w:pBdr>
        <w:rPr>
          <w:b/>
          <w:i/>
          <w:u w:val="single"/>
        </w:rPr>
      </w:pPr>
    </w:p>
    <w:p w14:paraId="64FF9B9D" w14:textId="3D01CE25" w:rsidR="000C0864" w:rsidRDefault="000C0864" w:rsidP="00B355C0">
      <w:pPr>
        <w:pBdr>
          <w:top w:val="nil"/>
          <w:left w:val="nil"/>
          <w:bottom w:val="nil"/>
          <w:right w:val="nil"/>
          <w:between w:val="nil"/>
        </w:pBdr>
        <w:rPr>
          <w:b/>
          <w:i/>
          <w:u w:val="single"/>
        </w:rPr>
      </w:pPr>
    </w:p>
    <w:p w14:paraId="094E41CE" w14:textId="77777777" w:rsidR="000C0864" w:rsidRDefault="000C0864" w:rsidP="00B355C0">
      <w:pPr>
        <w:pBdr>
          <w:top w:val="nil"/>
          <w:left w:val="nil"/>
          <w:bottom w:val="nil"/>
          <w:right w:val="nil"/>
          <w:between w:val="nil"/>
        </w:pBdr>
        <w:rPr>
          <w:b/>
          <w:i/>
          <w:u w:val="single"/>
        </w:rPr>
      </w:pPr>
    </w:p>
    <w:p w14:paraId="078342EF" w14:textId="2D667B7A" w:rsidR="00B355C0" w:rsidRDefault="00B355C0" w:rsidP="00B355C0">
      <w:pPr>
        <w:pBdr>
          <w:top w:val="nil"/>
          <w:left w:val="nil"/>
          <w:bottom w:val="nil"/>
          <w:right w:val="nil"/>
          <w:between w:val="nil"/>
        </w:pBdr>
      </w:pPr>
      <w:r>
        <w:rPr>
          <w:b/>
          <w:i/>
          <w:u w:val="single"/>
        </w:rPr>
        <w:lastRenderedPageBreak/>
        <w:t>Academic Honesty:</w:t>
      </w:r>
      <w:r>
        <w:rPr>
          <w:i/>
        </w:rPr>
        <w:t xml:space="preserve"> </w:t>
      </w:r>
    </w:p>
    <w:p w14:paraId="51AB923B" w14:textId="5441FEE4" w:rsidR="00B355C0" w:rsidRDefault="00B355C0" w:rsidP="00B355C0">
      <w:pPr>
        <w:pBdr>
          <w:top w:val="nil"/>
          <w:left w:val="nil"/>
          <w:bottom w:val="nil"/>
          <w:right w:val="nil"/>
          <w:between w:val="nil"/>
        </w:pBdr>
      </w:pPr>
      <w:r>
        <w:t>Academic misconduct includes academic dishonesty, cheating, and plagiarism. Academic misconduct is considered both an academic and a non-academic behavior issue. Grades on assignments that are plagiarized or that were earned through academic misconduct do not accurately reflect the level of the student’s academic achievement. The determination that a student has engaged in academic misconduct will be mostly based on the judgment of the classroom teacher or other present supervising professional employee, taking into consideration written materials, observation, or information from students. A grade of zero will be recorded for these assignments.</w:t>
      </w:r>
    </w:p>
    <w:p w14:paraId="02DC6173" w14:textId="5B932C7A" w:rsidR="00587FC4" w:rsidRDefault="00587FC4" w:rsidP="00B355C0">
      <w:pPr>
        <w:pBdr>
          <w:top w:val="nil"/>
          <w:left w:val="nil"/>
          <w:bottom w:val="nil"/>
          <w:right w:val="nil"/>
          <w:between w:val="nil"/>
        </w:pBdr>
      </w:pPr>
    </w:p>
    <w:p w14:paraId="381E2AE6" w14:textId="78609D95" w:rsidR="00587FC4" w:rsidRDefault="00587FC4" w:rsidP="00B355C0">
      <w:pPr>
        <w:pBdr>
          <w:top w:val="nil"/>
          <w:left w:val="nil"/>
          <w:bottom w:val="nil"/>
          <w:right w:val="nil"/>
          <w:between w:val="nil"/>
        </w:pBdr>
      </w:pPr>
    </w:p>
    <w:p w14:paraId="2D8A49C7" w14:textId="2D3D1975" w:rsidR="00587FC4" w:rsidRDefault="00587FC4" w:rsidP="00B355C0">
      <w:pPr>
        <w:pBdr>
          <w:top w:val="nil"/>
          <w:left w:val="nil"/>
          <w:bottom w:val="nil"/>
          <w:right w:val="nil"/>
          <w:between w:val="nil"/>
        </w:pBdr>
      </w:pPr>
    </w:p>
    <w:p w14:paraId="1C065FE5" w14:textId="3B99851F" w:rsidR="00587FC4" w:rsidRDefault="00587FC4" w:rsidP="00B355C0">
      <w:pPr>
        <w:pBdr>
          <w:top w:val="nil"/>
          <w:left w:val="nil"/>
          <w:bottom w:val="nil"/>
          <w:right w:val="nil"/>
          <w:between w:val="nil"/>
        </w:pBdr>
      </w:pPr>
    </w:p>
    <w:p w14:paraId="0B94C132" w14:textId="77777777" w:rsidR="00587FC4" w:rsidRDefault="00587FC4" w:rsidP="00B355C0">
      <w:pPr>
        <w:pBdr>
          <w:top w:val="nil"/>
          <w:left w:val="nil"/>
          <w:bottom w:val="nil"/>
          <w:right w:val="nil"/>
          <w:between w:val="nil"/>
        </w:pBdr>
      </w:pPr>
    </w:p>
    <w:p w14:paraId="24A707B2" w14:textId="77777777" w:rsidR="007B78DE" w:rsidRDefault="007B78DE" w:rsidP="007B78DE">
      <w:pPr>
        <w:pStyle w:val="Default"/>
        <w:rPr>
          <w:sz w:val="26"/>
          <w:szCs w:val="26"/>
        </w:rPr>
      </w:pPr>
      <w:r>
        <w:rPr>
          <w:sz w:val="26"/>
          <w:szCs w:val="26"/>
        </w:rPr>
        <w:t xml:space="preserve">By signing this page and giving it to </w:t>
      </w:r>
      <w:r w:rsidRPr="00287C17">
        <w:rPr>
          <w:color w:val="FF0000"/>
          <w:sz w:val="26"/>
          <w:szCs w:val="26"/>
        </w:rPr>
        <w:t>Mr</w:t>
      </w:r>
      <w:r>
        <w:rPr>
          <w:color w:val="FF0000"/>
          <w:sz w:val="26"/>
          <w:szCs w:val="26"/>
        </w:rPr>
        <w:t>. Cole</w:t>
      </w:r>
      <w:r>
        <w:rPr>
          <w:sz w:val="26"/>
          <w:szCs w:val="26"/>
        </w:rPr>
        <w:t xml:space="preserve">, I am confirming that I have read carefully, understand and agree with and will follow all of the guidelines, statements and requirements of this class. I understand that the grade I earn in this class is my responsibility to earn and to track with Skyward. I understand that our class is a learning community. I will support my learning and the learning of my classmates and instructor by coming to class prepared, participating fully and completing my work. I commit to giving my best effort throughout the year of and seek out my fellow students to support my success. </w:t>
      </w:r>
    </w:p>
    <w:p w14:paraId="36DEF867" w14:textId="77777777" w:rsidR="007B78DE" w:rsidRDefault="007B78DE" w:rsidP="007B78DE">
      <w:pPr>
        <w:pStyle w:val="Default"/>
        <w:rPr>
          <w:sz w:val="26"/>
          <w:szCs w:val="26"/>
        </w:rPr>
      </w:pPr>
    </w:p>
    <w:p w14:paraId="22EC5EDD" w14:textId="77777777" w:rsidR="007B78DE" w:rsidRDefault="007B78DE" w:rsidP="007B78DE">
      <w:pPr>
        <w:pStyle w:val="Default"/>
        <w:rPr>
          <w:sz w:val="26"/>
          <w:szCs w:val="26"/>
        </w:rPr>
      </w:pPr>
    </w:p>
    <w:p w14:paraId="60FFF6C9" w14:textId="77777777" w:rsidR="007B78DE" w:rsidRDefault="007B78DE" w:rsidP="007B78DE">
      <w:pPr>
        <w:pStyle w:val="Default"/>
        <w:rPr>
          <w:rFonts w:ascii="Berlin Sans FB Demi" w:hAnsi="Berlin Sans FB Demi" w:cs="Berlin Sans FB Demi"/>
          <w:sz w:val="26"/>
          <w:szCs w:val="26"/>
        </w:rPr>
      </w:pPr>
      <w:r>
        <w:rPr>
          <w:rFonts w:ascii="Berlin Sans FB Demi" w:hAnsi="Berlin Sans FB Demi" w:cs="Berlin Sans FB Demi"/>
          <w:b/>
          <w:bCs/>
          <w:sz w:val="26"/>
          <w:szCs w:val="26"/>
        </w:rPr>
        <w:t>______________________________  ______________________  _____________</w:t>
      </w:r>
    </w:p>
    <w:p w14:paraId="56AB6731" w14:textId="77777777" w:rsidR="007B78DE" w:rsidRDefault="007B78DE" w:rsidP="007B78DE">
      <w:r>
        <w:rPr>
          <w:rFonts w:ascii="Berlin Sans FB Demi" w:hAnsi="Berlin Sans FB Demi" w:cs="Berlin Sans FB Demi"/>
          <w:b/>
          <w:bCs/>
          <w:sz w:val="26"/>
          <w:szCs w:val="26"/>
        </w:rPr>
        <w:t>Student Signature</w:t>
      </w:r>
      <w:r>
        <w:rPr>
          <w:rFonts w:ascii="Berlin Sans FB Demi" w:hAnsi="Berlin Sans FB Demi" w:cs="Berlin Sans FB Demi"/>
          <w:b/>
          <w:bCs/>
          <w:sz w:val="26"/>
          <w:szCs w:val="26"/>
        </w:rPr>
        <w:tab/>
      </w:r>
      <w:r>
        <w:rPr>
          <w:rFonts w:ascii="Berlin Sans FB Demi" w:hAnsi="Berlin Sans FB Demi" w:cs="Berlin Sans FB Demi"/>
          <w:b/>
          <w:bCs/>
          <w:sz w:val="26"/>
          <w:szCs w:val="26"/>
        </w:rPr>
        <w:tab/>
      </w:r>
      <w:r>
        <w:rPr>
          <w:rFonts w:ascii="Berlin Sans FB Demi" w:hAnsi="Berlin Sans FB Demi" w:cs="Berlin Sans FB Demi"/>
          <w:b/>
          <w:bCs/>
          <w:sz w:val="26"/>
          <w:szCs w:val="26"/>
        </w:rPr>
        <w:tab/>
        <w:t xml:space="preserve">  Printed Student Name       ID number</w:t>
      </w:r>
    </w:p>
    <w:p w14:paraId="08A2AB68" w14:textId="77777777" w:rsidR="007B78DE" w:rsidRDefault="007B78DE" w:rsidP="007B78DE"/>
    <w:p w14:paraId="639657C5" w14:textId="77777777" w:rsidR="007B78DE" w:rsidRDefault="007B78DE" w:rsidP="007B78DE">
      <w:r>
        <w:t>As a sign of support and acknowledgement, parents/guardians are asked to sign and date as well. Please include your email address and cell phone number if you wish.</w:t>
      </w:r>
    </w:p>
    <w:p w14:paraId="19B21A1A" w14:textId="77777777" w:rsidR="007B78DE" w:rsidRDefault="007B78DE" w:rsidP="007B78DE"/>
    <w:p w14:paraId="60A022BF" w14:textId="77777777" w:rsidR="007B78DE" w:rsidRDefault="007B78DE" w:rsidP="007B78DE">
      <w:pPr>
        <w:pStyle w:val="Default"/>
        <w:rPr>
          <w:rFonts w:ascii="Berlin Sans FB Demi" w:hAnsi="Berlin Sans FB Demi" w:cs="Berlin Sans FB Demi"/>
          <w:sz w:val="26"/>
          <w:szCs w:val="26"/>
        </w:rPr>
      </w:pPr>
      <w:r>
        <w:rPr>
          <w:rFonts w:ascii="Berlin Sans FB Demi" w:hAnsi="Berlin Sans FB Demi" w:cs="Berlin Sans FB Demi"/>
          <w:b/>
          <w:bCs/>
          <w:sz w:val="26"/>
          <w:szCs w:val="26"/>
        </w:rPr>
        <w:t xml:space="preserve">__________________________ _____________________   __________________ </w:t>
      </w:r>
    </w:p>
    <w:p w14:paraId="7A61E847" w14:textId="77777777" w:rsidR="007B78DE" w:rsidRDefault="007B78DE" w:rsidP="007B78DE">
      <w:pPr>
        <w:rPr>
          <w:rFonts w:ascii="Berlin Sans FB Demi" w:hAnsi="Berlin Sans FB Demi" w:cs="Berlin Sans FB Demi"/>
          <w:b/>
          <w:bCs/>
          <w:sz w:val="26"/>
          <w:szCs w:val="26"/>
        </w:rPr>
      </w:pPr>
      <w:r>
        <w:rPr>
          <w:rFonts w:ascii="Berlin Sans FB Demi" w:hAnsi="Berlin Sans FB Demi" w:cs="Berlin Sans FB Demi"/>
          <w:b/>
          <w:bCs/>
          <w:sz w:val="26"/>
          <w:szCs w:val="26"/>
        </w:rPr>
        <w:t>Parent Signature</w:t>
      </w:r>
      <w:r>
        <w:rPr>
          <w:rFonts w:ascii="Berlin Sans FB Demi" w:hAnsi="Berlin Sans FB Demi" w:cs="Berlin Sans FB Demi"/>
          <w:b/>
          <w:bCs/>
          <w:sz w:val="26"/>
          <w:szCs w:val="26"/>
        </w:rPr>
        <w:tab/>
      </w:r>
      <w:r>
        <w:rPr>
          <w:rFonts w:ascii="Berlin Sans FB Demi" w:hAnsi="Berlin Sans FB Demi" w:cs="Berlin Sans FB Demi"/>
          <w:b/>
          <w:bCs/>
          <w:sz w:val="26"/>
          <w:szCs w:val="26"/>
        </w:rPr>
        <w:tab/>
        <w:t xml:space="preserve">    Printed Parent Name    Contact info</w:t>
      </w:r>
    </w:p>
    <w:p w14:paraId="1918E567" w14:textId="77777777" w:rsidR="007B78DE" w:rsidRDefault="007B78DE" w:rsidP="007B78DE"/>
    <w:p w14:paraId="6B2572C3" w14:textId="77777777" w:rsidR="007B78DE" w:rsidRDefault="007B78DE" w:rsidP="007B78DE">
      <w:pPr>
        <w:rPr>
          <w:sz w:val="20"/>
          <w:szCs w:val="20"/>
        </w:rPr>
      </w:pPr>
      <w:r w:rsidRPr="00287C17">
        <w:rPr>
          <w:sz w:val="20"/>
          <w:szCs w:val="20"/>
        </w:rPr>
        <w:t xml:space="preserve">Please include any other information you would like your teacher, </w:t>
      </w:r>
      <w:r w:rsidRPr="00287C17">
        <w:rPr>
          <w:color w:val="FF0000"/>
          <w:sz w:val="20"/>
          <w:szCs w:val="20"/>
        </w:rPr>
        <w:t xml:space="preserve">Mr. </w:t>
      </w:r>
      <w:r>
        <w:rPr>
          <w:color w:val="FF0000"/>
          <w:sz w:val="20"/>
          <w:szCs w:val="20"/>
        </w:rPr>
        <w:t>C</w:t>
      </w:r>
      <w:r w:rsidRPr="00287C17">
        <w:rPr>
          <w:color w:val="FF0000"/>
          <w:sz w:val="20"/>
          <w:szCs w:val="20"/>
        </w:rPr>
        <w:t>o</w:t>
      </w:r>
      <w:r>
        <w:rPr>
          <w:color w:val="FF0000"/>
          <w:sz w:val="20"/>
          <w:szCs w:val="20"/>
        </w:rPr>
        <w:t>le</w:t>
      </w:r>
      <w:r w:rsidRPr="00287C17">
        <w:rPr>
          <w:sz w:val="20"/>
          <w:szCs w:val="20"/>
        </w:rPr>
        <w:t>, to know.</w:t>
      </w:r>
    </w:p>
    <w:p w14:paraId="16B09495" w14:textId="77777777" w:rsidR="007B78DE" w:rsidRDefault="007B78DE" w:rsidP="007B78DE">
      <w:pPr>
        <w:rPr>
          <w:sz w:val="20"/>
          <w:szCs w:val="20"/>
        </w:rPr>
      </w:pPr>
    </w:p>
    <w:p w14:paraId="0F40E7C8" w14:textId="77777777" w:rsidR="007B78DE" w:rsidRDefault="007B78DE" w:rsidP="007B78DE">
      <w:pPr>
        <w:rPr>
          <w:sz w:val="20"/>
          <w:szCs w:val="20"/>
        </w:rPr>
      </w:pPr>
    </w:p>
    <w:p w14:paraId="48089A5B" w14:textId="53244825" w:rsidR="007B78DE" w:rsidRDefault="007B78DE" w:rsidP="007B78DE">
      <w:pPr>
        <w:rPr>
          <w:sz w:val="20"/>
          <w:szCs w:val="20"/>
        </w:rPr>
      </w:pPr>
    </w:p>
    <w:p w14:paraId="31F0A3E9" w14:textId="77CCEDC5" w:rsidR="00076696" w:rsidRDefault="00076696" w:rsidP="007B78DE">
      <w:pPr>
        <w:rPr>
          <w:sz w:val="20"/>
          <w:szCs w:val="20"/>
        </w:rPr>
      </w:pPr>
    </w:p>
    <w:p w14:paraId="0BCA8D64" w14:textId="749EDB50" w:rsidR="00076696" w:rsidRDefault="00076696" w:rsidP="007B78DE">
      <w:pPr>
        <w:rPr>
          <w:sz w:val="20"/>
          <w:szCs w:val="20"/>
        </w:rPr>
      </w:pPr>
    </w:p>
    <w:p w14:paraId="0D508FCA" w14:textId="66A8F872" w:rsidR="00076696" w:rsidRDefault="00076696" w:rsidP="007B78DE">
      <w:pPr>
        <w:rPr>
          <w:sz w:val="20"/>
          <w:szCs w:val="20"/>
        </w:rPr>
      </w:pPr>
    </w:p>
    <w:p w14:paraId="7B5012DD" w14:textId="77777777" w:rsidR="00076696" w:rsidRDefault="00076696" w:rsidP="007B78DE">
      <w:pPr>
        <w:rPr>
          <w:sz w:val="20"/>
          <w:szCs w:val="20"/>
        </w:rPr>
      </w:pPr>
    </w:p>
    <w:p w14:paraId="0D165F77" w14:textId="77777777" w:rsidR="007B78DE" w:rsidRPr="00287C17" w:rsidRDefault="007B78DE" w:rsidP="007B78DE">
      <w:pPr>
        <w:rPr>
          <w:sz w:val="20"/>
          <w:szCs w:val="20"/>
        </w:rPr>
      </w:pPr>
    </w:p>
    <w:p w14:paraId="3BDA4261" w14:textId="60961475" w:rsidR="007E5103" w:rsidRPr="007B78DE" w:rsidRDefault="007B78DE">
      <w:r>
        <w:t>Thank you!  We are looking forward to a great semester!</w:t>
      </w:r>
    </w:p>
    <w:sectPr w:rsidR="007E5103" w:rsidRPr="007B78DE" w:rsidSect="007B78DE">
      <w:headerReference w:type="default" r:id="rId8"/>
      <w:headerReference w:type="first" r:id="rId9"/>
      <w:pgSz w:w="12240" w:h="15840"/>
      <w:pgMar w:top="720" w:right="1440" w:bottom="72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0E99" w14:textId="77777777" w:rsidR="00147286" w:rsidRDefault="00147286" w:rsidP="007B78DE">
      <w:r>
        <w:separator/>
      </w:r>
    </w:p>
  </w:endnote>
  <w:endnote w:type="continuationSeparator" w:id="0">
    <w:p w14:paraId="0730A409" w14:textId="77777777" w:rsidR="00147286" w:rsidRDefault="00147286" w:rsidP="007B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TimesNewRomanPS-BoldMT">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BoldItalicM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Berlin Sans FB Demi">
    <w:panose1 w:val="020E0802020502020306"/>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C9E7" w14:textId="77777777" w:rsidR="00147286" w:rsidRDefault="00147286" w:rsidP="007B78DE">
      <w:r>
        <w:separator/>
      </w:r>
    </w:p>
  </w:footnote>
  <w:footnote w:type="continuationSeparator" w:id="0">
    <w:p w14:paraId="54B7E3BB" w14:textId="77777777" w:rsidR="00147286" w:rsidRDefault="00147286" w:rsidP="007B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66EC" w14:textId="7CDFDC66" w:rsidR="007B78DE" w:rsidRDefault="007B78DE" w:rsidP="007B78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AC56" w14:textId="5C00423F" w:rsidR="007B78DE" w:rsidRDefault="007B78DE" w:rsidP="007B78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73A6B"/>
    <w:multiLevelType w:val="multilevel"/>
    <w:tmpl w:val="A2E6E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CD1E58"/>
    <w:multiLevelType w:val="hybridMultilevel"/>
    <w:tmpl w:val="55B69224"/>
    <w:lvl w:ilvl="0" w:tplc="A7AE6E0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B2943"/>
    <w:multiLevelType w:val="hybridMultilevel"/>
    <w:tmpl w:val="5E507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0F"/>
    <w:rsid w:val="00003E73"/>
    <w:rsid w:val="0006129E"/>
    <w:rsid w:val="00076696"/>
    <w:rsid w:val="000C0864"/>
    <w:rsid w:val="00147286"/>
    <w:rsid w:val="001C1715"/>
    <w:rsid w:val="001D1D61"/>
    <w:rsid w:val="002036DD"/>
    <w:rsid w:val="00253407"/>
    <w:rsid w:val="00275108"/>
    <w:rsid w:val="003234CF"/>
    <w:rsid w:val="003C569B"/>
    <w:rsid w:val="003D5438"/>
    <w:rsid w:val="00442AAB"/>
    <w:rsid w:val="00471E2F"/>
    <w:rsid w:val="004924C2"/>
    <w:rsid w:val="005133E9"/>
    <w:rsid w:val="00587FC4"/>
    <w:rsid w:val="00596538"/>
    <w:rsid w:val="005C643D"/>
    <w:rsid w:val="00611731"/>
    <w:rsid w:val="007B78DE"/>
    <w:rsid w:val="007E38C2"/>
    <w:rsid w:val="007E5103"/>
    <w:rsid w:val="0089430B"/>
    <w:rsid w:val="008D073A"/>
    <w:rsid w:val="008D6330"/>
    <w:rsid w:val="008F3CC1"/>
    <w:rsid w:val="00921739"/>
    <w:rsid w:val="00935CDD"/>
    <w:rsid w:val="009E0063"/>
    <w:rsid w:val="00A37511"/>
    <w:rsid w:val="00AB7D6B"/>
    <w:rsid w:val="00AF5070"/>
    <w:rsid w:val="00B06BDD"/>
    <w:rsid w:val="00B355C0"/>
    <w:rsid w:val="00BB13E1"/>
    <w:rsid w:val="00BC580F"/>
    <w:rsid w:val="00BD3F7B"/>
    <w:rsid w:val="00C2258A"/>
    <w:rsid w:val="00CC1ACB"/>
    <w:rsid w:val="00D376B0"/>
    <w:rsid w:val="00DE29BA"/>
    <w:rsid w:val="00E7669D"/>
    <w:rsid w:val="00EB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1B27D"/>
  <w15:docId w15:val="{B98DECB8-A2C7-4085-A24F-10C6F93E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fontstyle01">
    <w:name w:val="fontstyle01"/>
    <w:basedOn w:val="DefaultParagraphFont"/>
    <w:rsid w:val="008D073A"/>
    <w:rPr>
      <w:rFonts w:ascii="Gautami" w:hAnsi="Gautami" w:hint="default"/>
      <w:b w:val="0"/>
      <w:bCs w:val="0"/>
      <w:i w:val="0"/>
      <w:iCs w:val="0"/>
      <w:color w:val="000000"/>
      <w:sz w:val="40"/>
      <w:szCs w:val="40"/>
    </w:rPr>
  </w:style>
  <w:style w:type="character" w:customStyle="1" w:styleId="fontstyle11">
    <w:name w:val="fontstyle11"/>
    <w:basedOn w:val="DefaultParagraphFont"/>
    <w:rsid w:val="008D073A"/>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8D073A"/>
    <w:rPr>
      <w:rFonts w:ascii="ArialMT" w:hAnsi="ArialMT" w:hint="default"/>
      <w:b w:val="0"/>
      <w:bCs w:val="0"/>
      <w:i w:val="0"/>
      <w:iCs w:val="0"/>
      <w:color w:val="000000"/>
      <w:sz w:val="20"/>
      <w:szCs w:val="20"/>
    </w:rPr>
  </w:style>
  <w:style w:type="character" w:customStyle="1" w:styleId="fontstyle41">
    <w:name w:val="fontstyle41"/>
    <w:basedOn w:val="DefaultParagraphFont"/>
    <w:rsid w:val="008D073A"/>
    <w:rPr>
      <w:rFonts w:ascii="TimesNewRomanPSMT" w:hAnsi="TimesNewRomanPSMT" w:hint="default"/>
      <w:b w:val="0"/>
      <w:bCs w:val="0"/>
      <w:i w:val="0"/>
      <w:iCs w:val="0"/>
      <w:color w:val="000000"/>
      <w:sz w:val="24"/>
      <w:szCs w:val="24"/>
    </w:rPr>
  </w:style>
  <w:style w:type="character" w:customStyle="1" w:styleId="fontstyle51">
    <w:name w:val="fontstyle51"/>
    <w:basedOn w:val="DefaultParagraphFont"/>
    <w:rsid w:val="008D073A"/>
    <w:rPr>
      <w:rFonts w:ascii="TimesNewRomanPS-BoldItalicMT" w:hAnsi="TimesNewRomanPS-BoldItalicMT" w:hint="default"/>
      <w:b/>
      <w:bCs/>
      <w:i/>
      <w:iCs/>
      <w:color w:val="000000"/>
      <w:sz w:val="24"/>
      <w:szCs w:val="24"/>
    </w:rPr>
  </w:style>
  <w:style w:type="character" w:styleId="Hyperlink">
    <w:name w:val="Hyperlink"/>
    <w:basedOn w:val="DefaultParagraphFont"/>
    <w:uiPriority w:val="99"/>
    <w:unhideWhenUsed/>
    <w:rsid w:val="00E7669D"/>
    <w:rPr>
      <w:color w:val="0000FF" w:themeColor="hyperlink"/>
      <w:u w:val="single"/>
    </w:rPr>
  </w:style>
  <w:style w:type="character" w:styleId="UnresolvedMention">
    <w:name w:val="Unresolved Mention"/>
    <w:basedOn w:val="DefaultParagraphFont"/>
    <w:uiPriority w:val="99"/>
    <w:semiHidden/>
    <w:unhideWhenUsed/>
    <w:rsid w:val="00E7669D"/>
    <w:rPr>
      <w:color w:val="605E5C"/>
      <w:shd w:val="clear" w:color="auto" w:fill="E1DFDD"/>
    </w:rPr>
  </w:style>
  <w:style w:type="table" w:styleId="TableGrid">
    <w:name w:val="Table Grid"/>
    <w:basedOn w:val="TableNormal"/>
    <w:uiPriority w:val="39"/>
    <w:rsid w:val="00BD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F7B"/>
    <w:pPr>
      <w:ind w:left="720"/>
      <w:contextualSpacing/>
    </w:pPr>
  </w:style>
  <w:style w:type="paragraph" w:styleId="BalloonText">
    <w:name w:val="Balloon Text"/>
    <w:basedOn w:val="Normal"/>
    <w:link w:val="BalloonTextChar"/>
    <w:uiPriority w:val="99"/>
    <w:semiHidden/>
    <w:unhideWhenUsed/>
    <w:rsid w:val="00A37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511"/>
    <w:rPr>
      <w:rFonts w:ascii="Segoe UI" w:hAnsi="Segoe UI" w:cs="Segoe UI"/>
      <w:sz w:val="18"/>
      <w:szCs w:val="18"/>
    </w:rPr>
  </w:style>
  <w:style w:type="character" w:styleId="FollowedHyperlink">
    <w:name w:val="FollowedHyperlink"/>
    <w:basedOn w:val="DefaultParagraphFont"/>
    <w:uiPriority w:val="99"/>
    <w:semiHidden/>
    <w:unhideWhenUsed/>
    <w:rsid w:val="00003E73"/>
    <w:rPr>
      <w:color w:val="800080" w:themeColor="followedHyperlink"/>
      <w:u w:val="single"/>
    </w:rPr>
  </w:style>
  <w:style w:type="paragraph" w:styleId="Header">
    <w:name w:val="header"/>
    <w:basedOn w:val="Normal"/>
    <w:link w:val="HeaderChar"/>
    <w:uiPriority w:val="99"/>
    <w:unhideWhenUsed/>
    <w:rsid w:val="007B78DE"/>
    <w:pPr>
      <w:tabs>
        <w:tab w:val="center" w:pos="4680"/>
        <w:tab w:val="right" w:pos="9360"/>
      </w:tabs>
    </w:pPr>
  </w:style>
  <w:style w:type="character" w:customStyle="1" w:styleId="HeaderChar">
    <w:name w:val="Header Char"/>
    <w:basedOn w:val="DefaultParagraphFont"/>
    <w:link w:val="Header"/>
    <w:uiPriority w:val="99"/>
    <w:rsid w:val="007B78DE"/>
  </w:style>
  <w:style w:type="paragraph" w:styleId="Footer">
    <w:name w:val="footer"/>
    <w:basedOn w:val="Normal"/>
    <w:link w:val="FooterChar"/>
    <w:uiPriority w:val="99"/>
    <w:unhideWhenUsed/>
    <w:rsid w:val="007B78DE"/>
    <w:pPr>
      <w:tabs>
        <w:tab w:val="center" w:pos="4680"/>
        <w:tab w:val="right" w:pos="9360"/>
      </w:tabs>
    </w:pPr>
  </w:style>
  <w:style w:type="character" w:customStyle="1" w:styleId="FooterChar">
    <w:name w:val="Footer Char"/>
    <w:basedOn w:val="DefaultParagraphFont"/>
    <w:link w:val="Footer"/>
    <w:uiPriority w:val="99"/>
    <w:rsid w:val="007B78DE"/>
  </w:style>
  <w:style w:type="paragraph" w:customStyle="1" w:styleId="Default">
    <w:name w:val="Default"/>
    <w:rsid w:val="007B78DE"/>
    <w:pPr>
      <w:autoSpaceDE w:val="0"/>
      <w:autoSpaceDN w:val="0"/>
      <w:adjustRightInd w:val="0"/>
    </w:pPr>
    <w:rPr>
      <w:rFonts w:ascii="Berlin Sans FB" w:eastAsia="Times New Roman" w:hAnsi="Berlin Sans FB" w:cs="Berlin Sans F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79330">
      <w:bodyDiv w:val="1"/>
      <w:marLeft w:val="0"/>
      <w:marRight w:val="0"/>
      <w:marTop w:val="0"/>
      <w:marBottom w:val="0"/>
      <w:divBdr>
        <w:top w:val="none" w:sz="0" w:space="0" w:color="auto"/>
        <w:left w:val="none" w:sz="0" w:space="0" w:color="auto"/>
        <w:bottom w:val="none" w:sz="0" w:space="0" w:color="auto"/>
        <w:right w:val="none" w:sz="0" w:space="0" w:color="auto"/>
      </w:divBdr>
    </w:div>
    <w:div w:id="1499886374">
      <w:bodyDiv w:val="1"/>
      <w:marLeft w:val="0"/>
      <w:marRight w:val="0"/>
      <w:marTop w:val="0"/>
      <w:marBottom w:val="0"/>
      <w:divBdr>
        <w:top w:val="none" w:sz="0" w:space="0" w:color="auto"/>
        <w:left w:val="none" w:sz="0" w:space="0" w:color="auto"/>
        <w:bottom w:val="none" w:sz="0" w:space="0" w:color="auto"/>
        <w:right w:val="none" w:sz="0" w:space="0" w:color="auto"/>
      </w:divBdr>
    </w:div>
    <w:div w:id="1606578020">
      <w:bodyDiv w:val="1"/>
      <w:marLeft w:val="0"/>
      <w:marRight w:val="0"/>
      <w:marTop w:val="0"/>
      <w:marBottom w:val="0"/>
      <w:divBdr>
        <w:top w:val="none" w:sz="0" w:space="0" w:color="auto"/>
        <w:left w:val="none" w:sz="0" w:space="0" w:color="auto"/>
        <w:bottom w:val="none" w:sz="0" w:space="0" w:color="auto"/>
        <w:right w:val="none" w:sz="0" w:space="0" w:color="auto"/>
      </w:divBdr>
    </w:div>
    <w:div w:id="1666127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Cole</dc:creator>
  <cp:lastModifiedBy>Christopher Cole</cp:lastModifiedBy>
  <cp:revision>3</cp:revision>
  <cp:lastPrinted>2023-08-21T02:06:00Z</cp:lastPrinted>
  <dcterms:created xsi:type="dcterms:W3CDTF">2023-08-29T18:52:00Z</dcterms:created>
  <dcterms:modified xsi:type="dcterms:W3CDTF">2023-08-29T18:52:00Z</dcterms:modified>
</cp:coreProperties>
</file>